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D91B1" w14:textId="70545BDC" w:rsidR="00C60E5C" w:rsidRDefault="00DD44FA" w:rsidP="000D2021">
      <w:pPr>
        <w:pStyle w:val="Normalomslag"/>
      </w:pPr>
      <w:r>
        <w:t>Funktionsrättskonsekvensbeskrivning</w:t>
      </w:r>
    </w:p>
    <w:p w14:paraId="4E71AD54" w14:textId="52E90319" w:rsidR="00925C79" w:rsidRDefault="00925C79" w:rsidP="00925C79">
      <w:pPr>
        <w:pStyle w:val="Rubrik1"/>
      </w:pPr>
      <w:r>
        <w:t>En handbok om FKB</w:t>
      </w:r>
    </w:p>
    <w:p w14:paraId="3F591661" w14:textId="1230828E" w:rsidR="00925C79" w:rsidRDefault="00925C79" w:rsidP="00925C79">
      <w:pPr>
        <w:ind w:left="567"/>
      </w:pPr>
      <w:r>
        <w:rPr>
          <w:noProof/>
        </w:rPr>
        <w:drawing>
          <wp:inline distT="0" distB="0" distL="0" distR="0" wp14:anchorId="17BE1BC5" wp14:editId="3FB2BF61">
            <wp:extent cx="3079750" cy="5455474"/>
            <wp:effectExtent l="0" t="0" r="6350" b="0"/>
            <wp:doc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pic:cNvPicPr/>
                  </pic:nvPicPr>
                  <pic:blipFill rotWithShape="1">
                    <a:blip r:embed="rId11" cstate="print">
                      <a:extLst>
                        <a:ext uri="{28A0092B-C50C-407E-A947-70E740481C1C}">
                          <a14:useLocalDpi xmlns:a14="http://schemas.microsoft.com/office/drawing/2010/main" val="0"/>
                        </a:ext>
                      </a:extLst>
                    </a:blip>
                    <a:srcRect t="2810" b="5905"/>
                    <a:stretch/>
                  </pic:blipFill>
                  <pic:spPr bwMode="auto">
                    <a:xfrm>
                      <a:off x="0" y="0"/>
                      <a:ext cx="3096099" cy="548443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50A077C" w14:textId="0E75E0C1" w:rsidR="002D2F25" w:rsidRDefault="00DD44FA" w:rsidP="00E62424">
      <w:pPr>
        <w:pStyle w:val="Rubrik2"/>
      </w:pPr>
      <w:r>
        <w:lastRenderedPageBreak/>
        <w:t xml:space="preserve">INNEHÅLL </w:t>
      </w:r>
    </w:p>
    <w:sdt>
      <w:sdtPr>
        <w:id w:val="-701785377"/>
        <w:docPartObj>
          <w:docPartGallery w:val="Table of Contents"/>
        </w:docPartObj>
      </w:sdtPr>
      <w:sdtEndPr/>
      <w:sdtContent>
        <w:p w14:paraId="1CCE28C2" w14:textId="5268F96D" w:rsidR="002D2F25" w:rsidRDefault="00DD44FA">
          <w:pPr>
            <w:pStyle w:val="Innehll1"/>
            <w:tabs>
              <w:tab w:val="right" w:leader="hyphen" w:pos="5890"/>
            </w:tabs>
            <w:rPr>
              <w:noProof/>
            </w:rPr>
          </w:pPr>
          <w:r>
            <w:fldChar w:fldCharType="begin"/>
          </w:r>
          <w:r>
            <w:instrText xml:space="preserve"> TOC \o "1-1" \h \z \u </w:instrText>
          </w:r>
          <w:r>
            <w:fldChar w:fldCharType="separate"/>
          </w:r>
          <w:hyperlink w:anchor="_Toc11252">
            <w:r>
              <w:rPr>
                <w:b/>
                <w:noProof/>
              </w:rPr>
              <w:t>Mänskliga rättigheter i fokus</w:t>
            </w:r>
            <w:r>
              <w:rPr>
                <w:noProof/>
              </w:rPr>
              <w:tab/>
            </w:r>
            <w:r>
              <w:rPr>
                <w:noProof/>
              </w:rPr>
              <w:fldChar w:fldCharType="begin"/>
            </w:r>
            <w:r>
              <w:rPr>
                <w:noProof/>
              </w:rPr>
              <w:instrText>PAGEREF _Toc11252 \h</w:instrText>
            </w:r>
            <w:r>
              <w:rPr>
                <w:noProof/>
              </w:rPr>
            </w:r>
            <w:r>
              <w:rPr>
                <w:noProof/>
              </w:rPr>
              <w:fldChar w:fldCharType="separate"/>
            </w:r>
            <w:r w:rsidR="00925C79">
              <w:rPr>
                <w:noProof/>
              </w:rPr>
              <w:t>3</w:t>
            </w:r>
            <w:r>
              <w:rPr>
                <w:noProof/>
              </w:rPr>
              <w:fldChar w:fldCharType="end"/>
            </w:r>
          </w:hyperlink>
        </w:p>
        <w:p w14:paraId="2BFE4A5B" w14:textId="7547CEED" w:rsidR="002D2F25" w:rsidRDefault="00DD44FA">
          <w:pPr>
            <w:pStyle w:val="Innehll1"/>
            <w:tabs>
              <w:tab w:val="right" w:leader="hyphen" w:pos="5890"/>
            </w:tabs>
            <w:rPr>
              <w:noProof/>
            </w:rPr>
          </w:pPr>
          <w:hyperlink w:anchor="_Toc11253">
            <w:r>
              <w:rPr>
                <w:b/>
                <w:noProof/>
              </w:rPr>
              <w:t>Vad är FKB?</w:t>
            </w:r>
            <w:r>
              <w:rPr>
                <w:noProof/>
              </w:rPr>
              <w:tab/>
            </w:r>
            <w:r>
              <w:rPr>
                <w:noProof/>
              </w:rPr>
              <w:fldChar w:fldCharType="begin"/>
            </w:r>
            <w:r>
              <w:rPr>
                <w:noProof/>
              </w:rPr>
              <w:instrText>PAGEREF _Toc11253 \h</w:instrText>
            </w:r>
            <w:r>
              <w:rPr>
                <w:noProof/>
              </w:rPr>
            </w:r>
            <w:r>
              <w:rPr>
                <w:noProof/>
              </w:rPr>
              <w:fldChar w:fldCharType="separate"/>
            </w:r>
            <w:r w:rsidR="00925C79">
              <w:rPr>
                <w:noProof/>
              </w:rPr>
              <w:t>4</w:t>
            </w:r>
            <w:r>
              <w:rPr>
                <w:noProof/>
              </w:rPr>
              <w:fldChar w:fldCharType="end"/>
            </w:r>
          </w:hyperlink>
        </w:p>
        <w:p w14:paraId="55776185" w14:textId="4BF03CAD" w:rsidR="002D2F25" w:rsidRDefault="00DD44FA">
          <w:pPr>
            <w:pStyle w:val="Innehll1"/>
            <w:tabs>
              <w:tab w:val="right" w:leader="hyphen" w:pos="5890"/>
            </w:tabs>
            <w:rPr>
              <w:noProof/>
            </w:rPr>
          </w:pPr>
          <w:hyperlink w:anchor="_Toc11254">
            <w:r>
              <w:rPr>
                <w:noProof/>
              </w:rPr>
              <w:t>Strukturell nivå</w:t>
            </w:r>
            <w:r>
              <w:rPr>
                <w:noProof/>
              </w:rPr>
              <w:tab/>
            </w:r>
            <w:r>
              <w:rPr>
                <w:noProof/>
              </w:rPr>
              <w:fldChar w:fldCharType="begin"/>
            </w:r>
            <w:r>
              <w:rPr>
                <w:noProof/>
              </w:rPr>
              <w:instrText>PAGEREF _Toc11254 \h</w:instrText>
            </w:r>
            <w:r>
              <w:rPr>
                <w:noProof/>
              </w:rPr>
            </w:r>
            <w:r>
              <w:rPr>
                <w:noProof/>
              </w:rPr>
              <w:fldChar w:fldCharType="separate"/>
            </w:r>
            <w:r w:rsidR="00925C79">
              <w:rPr>
                <w:noProof/>
              </w:rPr>
              <w:t>4</w:t>
            </w:r>
            <w:r>
              <w:rPr>
                <w:noProof/>
              </w:rPr>
              <w:fldChar w:fldCharType="end"/>
            </w:r>
          </w:hyperlink>
        </w:p>
        <w:p w14:paraId="5FE50AB3" w14:textId="04F64C15" w:rsidR="002D2F25" w:rsidRDefault="00DD44FA">
          <w:pPr>
            <w:pStyle w:val="Innehll1"/>
            <w:tabs>
              <w:tab w:val="right" w:leader="hyphen" w:pos="5890"/>
            </w:tabs>
            <w:rPr>
              <w:noProof/>
            </w:rPr>
          </w:pPr>
          <w:hyperlink w:anchor="_Toc11255">
            <w:r>
              <w:rPr>
                <w:noProof/>
              </w:rPr>
              <w:t>Individnivå</w:t>
            </w:r>
            <w:r>
              <w:rPr>
                <w:noProof/>
              </w:rPr>
              <w:tab/>
            </w:r>
            <w:r>
              <w:rPr>
                <w:noProof/>
              </w:rPr>
              <w:fldChar w:fldCharType="begin"/>
            </w:r>
            <w:r>
              <w:rPr>
                <w:noProof/>
              </w:rPr>
              <w:instrText>PAGEREF _Toc11255 \h</w:instrText>
            </w:r>
            <w:r>
              <w:rPr>
                <w:noProof/>
              </w:rPr>
            </w:r>
            <w:r>
              <w:rPr>
                <w:noProof/>
              </w:rPr>
              <w:fldChar w:fldCharType="separate"/>
            </w:r>
            <w:r w:rsidR="00925C79">
              <w:rPr>
                <w:noProof/>
              </w:rPr>
              <w:t>5</w:t>
            </w:r>
            <w:r>
              <w:rPr>
                <w:noProof/>
              </w:rPr>
              <w:fldChar w:fldCharType="end"/>
            </w:r>
          </w:hyperlink>
        </w:p>
        <w:p w14:paraId="70D857A1" w14:textId="4A12878F" w:rsidR="002D2F25" w:rsidRDefault="00DD44FA">
          <w:pPr>
            <w:pStyle w:val="Innehll1"/>
            <w:tabs>
              <w:tab w:val="right" w:leader="hyphen" w:pos="5890"/>
            </w:tabs>
            <w:rPr>
              <w:noProof/>
            </w:rPr>
          </w:pPr>
          <w:hyperlink w:anchor="_Toc11256">
            <w:r>
              <w:rPr>
                <w:b/>
                <w:noProof/>
              </w:rPr>
              <w:t>Utgångspunkter för FKB</w:t>
            </w:r>
            <w:r>
              <w:rPr>
                <w:noProof/>
              </w:rPr>
              <w:tab/>
            </w:r>
            <w:r>
              <w:rPr>
                <w:noProof/>
              </w:rPr>
              <w:fldChar w:fldCharType="begin"/>
            </w:r>
            <w:r>
              <w:rPr>
                <w:noProof/>
              </w:rPr>
              <w:instrText>PAGEREF _Toc11256 \h</w:instrText>
            </w:r>
            <w:r>
              <w:rPr>
                <w:noProof/>
              </w:rPr>
            </w:r>
            <w:r>
              <w:rPr>
                <w:noProof/>
              </w:rPr>
              <w:fldChar w:fldCharType="separate"/>
            </w:r>
            <w:r w:rsidR="00925C79">
              <w:rPr>
                <w:noProof/>
              </w:rPr>
              <w:t>6</w:t>
            </w:r>
            <w:r>
              <w:rPr>
                <w:noProof/>
              </w:rPr>
              <w:fldChar w:fldCharType="end"/>
            </w:r>
          </w:hyperlink>
        </w:p>
        <w:p w14:paraId="36A6BD31" w14:textId="632DDD74" w:rsidR="002D2F25" w:rsidRDefault="00DD44FA">
          <w:pPr>
            <w:pStyle w:val="Innehll1"/>
            <w:tabs>
              <w:tab w:val="right" w:leader="hyphen" w:pos="5890"/>
            </w:tabs>
            <w:rPr>
              <w:noProof/>
            </w:rPr>
          </w:pPr>
          <w:hyperlink w:anchor="_Toc11257">
            <w:r>
              <w:rPr>
                <w:noProof/>
              </w:rPr>
              <w:t>FN:s konvention och svensk lagstiftning</w:t>
            </w:r>
            <w:r>
              <w:rPr>
                <w:noProof/>
              </w:rPr>
              <w:tab/>
            </w:r>
            <w:r>
              <w:rPr>
                <w:noProof/>
              </w:rPr>
              <w:fldChar w:fldCharType="begin"/>
            </w:r>
            <w:r>
              <w:rPr>
                <w:noProof/>
              </w:rPr>
              <w:instrText>PAGEREF _Toc11257 \h</w:instrText>
            </w:r>
            <w:r>
              <w:rPr>
                <w:noProof/>
              </w:rPr>
            </w:r>
            <w:r>
              <w:rPr>
                <w:noProof/>
              </w:rPr>
              <w:fldChar w:fldCharType="separate"/>
            </w:r>
            <w:r w:rsidR="00925C79">
              <w:rPr>
                <w:noProof/>
              </w:rPr>
              <w:t>6</w:t>
            </w:r>
            <w:r>
              <w:rPr>
                <w:noProof/>
              </w:rPr>
              <w:fldChar w:fldCharType="end"/>
            </w:r>
          </w:hyperlink>
        </w:p>
        <w:p w14:paraId="35B4C476" w14:textId="1D28FA09" w:rsidR="002D2F25" w:rsidRDefault="00DD44FA">
          <w:pPr>
            <w:pStyle w:val="Innehll1"/>
            <w:tabs>
              <w:tab w:val="right" w:leader="hyphen" w:pos="5890"/>
            </w:tabs>
            <w:rPr>
              <w:noProof/>
            </w:rPr>
          </w:pPr>
          <w:hyperlink w:anchor="_Toc11258">
            <w:r>
              <w:rPr>
                <w:noProof/>
              </w:rPr>
              <w:t>Normkritik</w:t>
            </w:r>
            <w:r>
              <w:rPr>
                <w:noProof/>
              </w:rPr>
              <w:tab/>
            </w:r>
            <w:r>
              <w:rPr>
                <w:noProof/>
              </w:rPr>
              <w:fldChar w:fldCharType="begin"/>
            </w:r>
            <w:r>
              <w:rPr>
                <w:noProof/>
              </w:rPr>
              <w:instrText>PAGEREF _Toc11258 \h</w:instrText>
            </w:r>
            <w:r>
              <w:rPr>
                <w:noProof/>
              </w:rPr>
            </w:r>
            <w:r>
              <w:rPr>
                <w:noProof/>
              </w:rPr>
              <w:fldChar w:fldCharType="separate"/>
            </w:r>
            <w:r w:rsidR="00925C79">
              <w:rPr>
                <w:noProof/>
              </w:rPr>
              <w:t>7</w:t>
            </w:r>
            <w:r>
              <w:rPr>
                <w:noProof/>
              </w:rPr>
              <w:fldChar w:fldCharType="end"/>
            </w:r>
          </w:hyperlink>
        </w:p>
        <w:p w14:paraId="72E1BD87" w14:textId="00B3FF95" w:rsidR="002D2F25" w:rsidRDefault="00DD44FA">
          <w:pPr>
            <w:pStyle w:val="Innehll1"/>
            <w:tabs>
              <w:tab w:val="right" w:leader="hyphen" w:pos="5890"/>
            </w:tabs>
            <w:rPr>
              <w:noProof/>
            </w:rPr>
          </w:pPr>
          <w:hyperlink w:anchor="_Toc11259">
            <w:r>
              <w:rPr>
                <w:noProof/>
              </w:rPr>
              <w:t>Social hållbarhet</w:t>
            </w:r>
            <w:r>
              <w:rPr>
                <w:noProof/>
              </w:rPr>
              <w:tab/>
            </w:r>
            <w:r>
              <w:rPr>
                <w:noProof/>
              </w:rPr>
              <w:fldChar w:fldCharType="begin"/>
            </w:r>
            <w:r>
              <w:rPr>
                <w:noProof/>
              </w:rPr>
              <w:instrText>PAGEREF _Toc11259 \h</w:instrText>
            </w:r>
            <w:r>
              <w:rPr>
                <w:noProof/>
              </w:rPr>
            </w:r>
            <w:r>
              <w:rPr>
                <w:noProof/>
              </w:rPr>
              <w:fldChar w:fldCharType="separate"/>
            </w:r>
            <w:r w:rsidR="00925C79">
              <w:rPr>
                <w:noProof/>
              </w:rPr>
              <w:t>8</w:t>
            </w:r>
            <w:r>
              <w:rPr>
                <w:noProof/>
              </w:rPr>
              <w:fldChar w:fldCharType="end"/>
            </w:r>
          </w:hyperlink>
        </w:p>
        <w:p w14:paraId="5930DC01" w14:textId="17776B58" w:rsidR="002D2F25" w:rsidRDefault="00DD44FA">
          <w:pPr>
            <w:pStyle w:val="Innehll1"/>
            <w:tabs>
              <w:tab w:val="right" w:leader="hyphen" w:pos="5890"/>
            </w:tabs>
            <w:rPr>
              <w:noProof/>
            </w:rPr>
          </w:pPr>
          <w:hyperlink w:anchor="_Toc11260">
            <w:r>
              <w:rPr>
                <w:noProof/>
              </w:rPr>
              <w:t>Principen om universell utformning</w:t>
            </w:r>
            <w:r>
              <w:rPr>
                <w:noProof/>
              </w:rPr>
              <w:tab/>
            </w:r>
            <w:r>
              <w:rPr>
                <w:noProof/>
              </w:rPr>
              <w:fldChar w:fldCharType="begin"/>
            </w:r>
            <w:r>
              <w:rPr>
                <w:noProof/>
              </w:rPr>
              <w:instrText>PAGEREF _Toc11260 \h</w:instrText>
            </w:r>
            <w:r>
              <w:rPr>
                <w:noProof/>
              </w:rPr>
            </w:r>
            <w:r>
              <w:rPr>
                <w:noProof/>
              </w:rPr>
              <w:fldChar w:fldCharType="separate"/>
            </w:r>
            <w:r w:rsidR="00925C79">
              <w:rPr>
                <w:noProof/>
              </w:rPr>
              <w:t>8</w:t>
            </w:r>
            <w:r>
              <w:rPr>
                <w:noProof/>
              </w:rPr>
              <w:fldChar w:fldCharType="end"/>
            </w:r>
          </w:hyperlink>
        </w:p>
        <w:p w14:paraId="4274E4DC" w14:textId="1D47E256" w:rsidR="002D2F25" w:rsidRDefault="00DD44FA">
          <w:pPr>
            <w:pStyle w:val="Innehll1"/>
            <w:tabs>
              <w:tab w:val="right" w:leader="hyphen" w:pos="5890"/>
            </w:tabs>
            <w:rPr>
              <w:noProof/>
            </w:rPr>
          </w:pPr>
          <w:hyperlink w:anchor="_Toc11261">
            <w:r>
              <w:rPr>
                <w:b/>
                <w:noProof/>
              </w:rPr>
              <w:t>Fyra sorters tillgänglighet</w:t>
            </w:r>
            <w:r>
              <w:rPr>
                <w:noProof/>
              </w:rPr>
              <w:tab/>
            </w:r>
            <w:r>
              <w:rPr>
                <w:noProof/>
              </w:rPr>
              <w:fldChar w:fldCharType="begin"/>
            </w:r>
            <w:r>
              <w:rPr>
                <w:noProof/>
              </w:rPr>
              <w:instrText>PAGEREF _Toc11261 \h</w:instrText>
            </w:r>
            <w:r>
              <w:rPr>
                <w:noProof/>
              </w:rPr>
            </w:r>
            <w:r>
              <w:rPr>
                <w:noProof/>
              </w:rPr>
              <w:fldChar w:fldCharType="separate"/>
            </w:r>
            <w:r w:rsidR="00925C79">
              <w:rPr>
                <w:noProof/>
              </w:rPr>
              <w:t>9</w:t>
            </w:r>
            <w:r>
              <w:rPr>
                <w:noProof/>
              </w:rPr>
              <w:fldChar w:fldCharType="end"/>
            </w:r>
          </w:hyperlink>
        </w:p>
        <w:p w14:paraId="197CA53D" w14:textId="34BD5564" w:rsidR="002D2F25" w:rsidRDefault="00DD44FA">
          <w:pPr>
            <w:pStyle w:val="Innehll1"/>
            <w:tabs>
              <w:tab w:val="right" w:leader="hyphen" w:pos="5890"/>
            </w:tabs>
            <w:rPr>
              <w:noProof/>
            </w:rPr>
          </w:pPr>
          <w:hyperlink w:anchor="_Toc11262">
            <w:r>
              <w:rPr>
                <w:b/>
                <w:noProof/>
              </w:rPr>
              <w:t>Lösningar som passar alla</w:t>
            </w:r>
            <w:r>
              <w:rPr>
                <w:noProof/>
              </w:rPr>
              <w:tab/>
            </w:r>
            <w:r>
              <w:rPr>
                <w:noProof/>
              </w:rPr>
              <w:fldChar w:fldCharType="begin"/>
            </w:r>
            <w:r>
              <w:rPr>
                <w:noProof/>
              </w:rPr>
              <w:instrText>PAGEREF _Toc11262 \h</w:instrText>
            </w:r>
            <w:r>
              <w:rPr>
                <w:noProof/>
              </w:rPr>
            </w:r>
            <w:r>
              <w:rPr>
                <w:noProof/>
              </w:rPr>
              <w:fldChar w:fldCharType="separate"/>
            </w:r>
            <w:r w:rsidR="00925C79">
              <w:rPr>
                <w:noProof/>
              </w:rPr>
              <w:t>11</w:t>
            </w:r>
            <w:r>
              <w:rPr>
                <w:noProof/>
              </w:rPr>
              <w:fldChar w:fldCharType="end"/>
            </w:r>
          </w:hyperlink>
        </w:p>
        <w:p w14:paraId="5DDBDC6A" w14:textId="1595496A" w:rsidR="002D2F25" w:rsidRDefault="00DD44FA">
          <w:pPr>
            <w:pStyle w:val="Innehll1"/>
            <w:tabs>
              <w:tab w:val="right" w:leader="hyphen" w:pos="5890"/>
            </w:tabs>
            <w:rPr>
              <w:noProof/>
            </w:rPr>
          </w:pPr>
          <w:hyperlink w:anchor="_Toc11263">
            <w:r>
              <w:rPr>
                <w:b/>
                <w:noProof/>
              </w:rPr>
              <w:t>FKB-process</w:t>
            </w:r>
            <w:r>
              <w:rPr>
                <w:noProof/>
              </w:rPr>
              <w:tab/>
            </w:r>
            <w:r>
              <w:rPr>
                <w:noProof/>
              </w:rPr>
              <w:fldChar w:fldCharType="begin"/>
            </w:r>
            <w:r>
              <w:rPr>
                <w:noProof/>
              </w:rPr>
              <w:instrText>PAGEREF _Toc11263 \h</w:instrText>
            </w:r>
            <w:r>
              <w:rPr>
                <w:noProof/>
              </w:rPr>
            </w:r>
            <w:r>
              <w:rPr>
                <w:noProof/>
              </w:rPr>
              <w:fldChar w:fldCharType="separate"/>
            </w:r>
            <w:r w:rsidR="00925C79">
              <w:rPr>
                <w:noProof/>
              </w:rPr>
              <w:t>12</w:t>
            </w:r>
            <w:r>
              <w:rPr>
                <w:noProof/>
              </w:rPr>
              <w:fldChar w:fldCharType="end"/>
            </w:r>
          </w:hyperlink>
        </w:p>
        <w:p w14:paraId="56A3C4BE" w14:textId="0BB42364" w:rsidR="002D2F25" w:rsidRDefault="00DD44FA">
          <w:pPr>
            <w:pStyle w:val="Innehll1"/>
            <w:tabs>
              <w:tab w:val="right" w:leader="hyphen" w:pos="5890"/>
            </w:tabs>
            <w:rPr>
              <w:noProof/>
            </w:rPr>
          </w:pPr>
          <w:hyperlink w:anchor="_Toc11264">
            <w:r>
              <w:rPr>
                <w:b/>
                <w:noProof/>
              </w:rPr>
              <w:t>Checklistor</w:t>
            </w:r>
            <w:r>
              <w:rPr>
                <w:noProof/>
              </w:rPr>
              <w:tab/>
            </w:r>
            <w:r>
              <w:rPr>
                <w:noProof/>
              </w:rPr>
              <w:fldChar w:fldCharType="begin"/>
            </w:r>
            <w:r>
              <w:rPr>
                <w:noProof/>
              </w:rPr>
              <w:instrText>PAGEREF _Toc11264 \h</w:instrText>
            </w:r>
            <w:r>
              <w:rPr>
                <w:noProof/>
              </w:rPr>
            </w:r>
            <w:r>
              <w:rPr>
                <w:noProof/>
              </w:rPr>
              <w:fldChar w:fldCharType="separate"/>
            </w:r>
            <w:r w:rsidR="00925C79">
              <w:rPr>
                <w:noProof/>
              </w:rPr>
              <w:t>14</w:t>
            </w:r>
            <w:r>
              <w:rPr>
                <w:noProof/>
              </w:rPr>
              <w:fldChar w:fldCharType="end"/>
            </w:r>
          </w:hyperlink>
        </w:p>
        <w:p w14:paraId="63BF9EFD" w14:textId="4B3FB23E" w:rsidR="002D2F25" w:rsidRDefault="00DD44FA" w:rsidP="006E79E5">
          <w:pPr>
            <w:ind w:left="0" w:firstLine="0"/>
          </w:pPr>
          <w:r>
            <w:fldChar w:fldCharType="end"/>
          </w:r>
        </w:p>
      </w:sdtContent>
    </w:sdt>
    <w:p w14:paraId="6B7063D5" w14:textId="7355874D" w:rsidR="006E79E5" w:rsidRDefault="00925C79" w:rsidP="00925C79">
      <w:bookmarkStart w:id="0" w:name="_Toc11252"/>
      <w:r>
        <w:rPr>
          <w:b/>
          <w:noProof/>
          <w:color w:val="CC1619"/>
          <w:sz w:val="36"/>
        </w:rPr>
        <w:drawing>
          <wp:inline distT="0" distB="0" distL="0" distR="0" wp14:anchorId="333489A3" wp14:editId="057DA1BF">
            <wp:extent cx="3707130" cy="2027636"/>
            <wp:effectExtent l="0" t="0" r="7620" b="0"/>
            <wp:doc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130" cy="2027636"/>
                    </a:xfrm>
                    <a:prstGeom prst="rect">
                      <a:avLst/>
                    </a:prstGeom>
                  </pic:spPr>
                </pic:pic>
              </a:graphicData>
            </a:graphic>
          </wp:inline>
        </w:drawing>
      </w:r>
    </w:p>
    <w:p w14:paraId="4A31FFFB" w14:textId="7B360D22" w:rsidR="00925C79" w:rsidRDefault="00925C79">
      <w:pPr>
        <w:spacing w:after="160" w:line="278" w:lineRule="auto"/>
        <w:ind w:left="0" w:firstLine="0"/>
      </w:pPr>
      <w:r>
        <w:br w:type="page"/>
      </w:r>
    </w:p>
    <w:p w14:paraId="49433450" w14:textId="659D4300" w:rsidR="002D2F25" w:rsidRDefault="00DD44FA" w:rsidP="00925C79">
      <w:pPr>
        <w:pStyle w:val="Rubrik2"/>
      </w:pPr>
      <w:r>
        <w:lastRenderedPageBreak/>
        <w:t xml:space="preserve">Mänskliga rättigheter i fokus </w:t>
      </w:r>
      <w:bookmarkEnd w:id="0"/>
    </w:p>
    <w:p w14:paraId="323ACA30" w14:textId="3A10CA3C" w:rsidR="002D2F25" w:rsidRDefault="00DD44FA" w:rsidP="000D2021">
      <w:r>
        <w:t xml:space="preserve">Funktionsrättskonsekvensbeskrivning, FKB, är ett verktyg som utgår från mänskliga rättigheter och FN:s konvention om rättigheter för personer med funktionsnedsättning. Syftet med att använda verktyget FKB är att främja mänskliga rättigheter för personer med funktionsnedsättningar. FKB har tagits fram av Funktionsrätt Stockholms län </w:t>
      </w:r>
      <w:r w:rsidR="00AE5FA6">
        <w:t xml:space="preserve">för användning i Region Stockholm. Materialet har redigerats för användning i </w:t>
      </w:r>
      <w:sdt>
        <w:sdtPr>
          <w:id w:val="1160967197"/>
          <w:placeholder>
            <w:docPart w:val="CC7CD88CF6834F23B1B1389D45E3EE6B"/>
          </w:placeholder>
          <w:showingPlcHdr/>
        </w:sdtPr>
        <w:sdtEndPr/>
        <w:sdtContent>
          <w:r w:rsidR="00AE5FA6" w:rsidRPr="0003212B">
            <w:rPr>
              <w:rStyle w:val="Platshllartext"/>
              <w:highlight w:val="yellow"/>
            </w:rPr>
            <w:t>Klicka här för att ange kommun</w:t>
          </w:r>
          <w:r w:rsidR="0003212B" w:rsidRPr="0003212B">
            <w:rPr>
              <w:rStyle w:val="Platshllartext"/>
              <w:highlight w:val="yellow"/>
            </w:rPr>
            <w:t xml:space="preserve"> / region</w:t>
          </w:r>
        </w:sdtContent>
      </w:sdt>
      <w:r w:rsidR="00AE5FA6">
        <w:t xml:space="preserve"> av </w:t>
      </w:r>
      <w:sdt>
        <w:sdtPr>
          <w:id w:val="676160130"/>
          <w:placeholder>
            <w:docPart w:val="4C9F194747134CF3A1E1F24A7D589178"/>
          </w:placeholder>
          <w:showingPlcHdr/>
        </w:sdtPr>
        <w:sdtEndPr/>
        <w:sdtContent>
          <w:r w:rsidR="00AE5FA6" w:rsidRPr="00AE5FA6">
            <w:rPr>
              <w:rStyle w:val="Platshllartext"/>
              <w:highlight w:val="yellow"/>
            </w:rPr>
            <w:t>Klicka här för att ange förening</w:t>
          </w:r>
        </w:sdtContent>
      </w:sdt>
      <w:r w:rsidR="00AE5FA6">
        <w:t>.</w:t>
      </w:r>
    </w:p>
    <w:p w14:paraId="146B6736" w14:textId="5B3BFB64" w:rsidR="002D2F25" w:rsidRDefault="00DD44FA" w:rsidP="000D2021">
      <w:r>
        <w:t xml:space="preserve">Målet är att en FKB ska bidra till att göra rätt från början. Det innebär att </w:t>
      </w:r>
      <w:sdt>
        <w:sdtPr>
          <w:id w:val="1295717852"/>
          <w:placeholder>
            <w:docPart w:val="4416C110E9C048849E33F2500A79CCA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slipper att göra justeringar i efterhand som kan vara både kostsamma och ta lång tid. FKB förebygger diskriminering och rättighetskränkningar i samhället. En FKB bygger på ett normkritiskt förhållningssätt. Med en FKB är det lätt att tillämpa universell utformning och skapa samhällsmiljöer som är tillgängliga och användbara för alla.</w:t>
      </w:r>
      <w:r w:rsidR="0020651A">
        <w:t xml:space="preserve"> </w:t>
      </w:r>
    </w:p>
    <w:p w14:paraId="7A29BB8D" w14:textId="21EF2B72" w:rsidR="00E7315A" w:rsidRDefault="002D246E" w:rsidP="000D2021">
      <w:sdt>
        <w:sdtPr>
          <w:id w:val="-825811247"/>
          <w:placeholder>
            <w:docPart w:val="3F802C5E77D04C2AA809952DA9824065"/>
          </w:placeholder>
          <w:showingPlcHdr/>
        </w:sdtPr>
        <w:sdtEndPr/>
        <w:sdtContent>
          <w:r w:rsidR="00E47F42" w:rsidRPr="0003212B">
            <w:rPr>
              <w:rStyle w:val="Platshllartext"/>
              <w:highlight w:val="yellow"/>
            </w:rPr>
            <w:t>Klicka här för att ange kommun</w:t>
          </w:r>
          <w:r w:rsidR="0003212B" w:rsidRPr="0003212B">
            <w:rPr>
              <w:rStyle w:val="Platshllartext"/>
              <w:highlight w:val="yellow"/>
            </w:rPr>
            <w:t xml:space="preserve"> /region</w:t>
          </w:r>
        </w:sdtContent>
      </w:sdt>
      <w:r w:rsidR="0003212B">
        <w:t xml:space="preserve"> ska a</w:t>
      </w:r>
      <w:r w:rsidR="00DD44FA">
        <w:t>nvända FKB i alla beslutsprocesser som påverkar medborgarna. FKB ska underlätta för beslutsfattare att ha med funktionsrättsperspektivet redan från början. Funktionsrättsföreningar kan använda FKB i sitt intressepolitiska påverkansarbete.</w:t>
      </w:r>
    </w:p>
    <w:p w14:paraId="30EFDCB2" w14:textId="603E6564" w:rsidR="0064754D" w:rsidRDefault="0064754D">
      <w:pPr>
        <w:spacing w:after="160" w:line="278" w:lineRule="auto"/>
        <w:ind w:left="0" w:firstLine="0"/>
        <w:rPr>
          <w:rStyle w:val="Platshllartext"/>
          <w:highlight w:val="yellow"/>
        </w:rPr>
      </w:pPr>
      <w:r>
        <w:rPr>
          <w:rStyle w:val="Platshllartext"/>
          <w:highlight w:val="yellow"/>
        </w:rPr>
        <w:br w:type="page"/>
      </w:r>
    </w:p>
    <w:p w14:paraId="348C437A" w14:textId="49AD397E" w:rsidR="002D2F25" w:rsidRDefault="00DD44FA" w:rsidP="00E62424">
      <w:pPr>
        <w:pStyle w:val="Rubrik2"/>
      </w:pPr>
      <w:bookmarkStart w:id="1" w:name="_Toc11253"/>
      <w:r>
        <w:lastRenderedPageBreak/>
        <w:t xml:space="preserve">Vad är FKB? </w:t>
      </w:r>
      <w:bookmarkEnd w:id="1"/>
    </w:p>
    <w:p w14:paraId="04057591" w14:textId="495A37A9" w:rsidR="002D2F25" w:rsidRDefault="00DD44FA" w:rsidP="000D2021">
      <w:r>
        <w:t xml:space="preserve">En funktionsrättskonsekvensbeskrivning, FKB, är ett tydligt och strukturerat verktyg som är lätt att använda på strukturell nivå och på individnivå. FKB används för att </w:t>
      </w:r>
      <w:r w:rsidR="000D2021">
        <w:t>identifiera</w:t>
      </w:r>
      <w:r>
        <w:t xml:space="preserve"> och tillvarata kunskaper om behov, förutsättningar och möjligheter för personer med funktionsnedsättning. Den ska användas i dialogen mellan funktionsrättsorganisationerna och</w:t>
      </w:r>
      <w:r w:rsidR="0003212B">
        <w:t xml:space="preserve"> </w:t>
      </w:r>
      <w:sdt>
        <w:sdtPr>
          <w:id w:val="-942912295"/>
          <w:placeholder>
            <w:docPart w:val="CBDCB1FA4FD64FD581666B4BB4C267ED"/>
          </w:placeholder>
          <w:showingPlcHdr/>
        </w:sdtPr>
        <w:sdtEndPr/>
        <w:sdtContent>
          <w:r w:rsidR="00E47F42" w:rsidRPr="0003212B">
            <w:rPr>
              <w:rStyle w:val="Platshllartext"/>
              <w:highlight w:val="yellow"/>
            </w:rPr>
            <w:t xml:space="preserve">Klicka här för att ange </w:t>
          </w:r>
          <w:r w:rsidR="0003212B">
            <w:rPr>
              <w:rStyle w:val="Platshllartext"/>
              <w:highlight w:val="yellow"/>
            </w:rPr>
            <w:t>kommun / region</w:t>
          </w:r>
        </w:sdtContent>
      </w:sdt>
      <w:r>
        <w:t xml:space="preserve">. </w:t>
      </w:r>
    </w:p>
    <w:p w14:paraId="607BF1C6" w14:textId="77777777" w:rsidR="002D2F25" w:rsidRDefault="00DD44FA" w:rsidP="0064754D">
      <w:pPr>
        <w:pStyle w:val="Rubrik3bt"/>
      </w:pPr>
      <w:bookmarkStart w:id="2" w:name="_Toc11254"/>
      <w:r>
        <w:t xml:space="preserve">Strukturell nivå </w:t>
      </w:r>
      <w:bookmarkEnd w:id="2"/>
    </w:p>
    <w:p w14:paraId="0DF71851" w14:textId="0A9F2694" w:rsidR="002D2F25" w:rsidRDefault="00DD44FA" w:rsidP="000D2021">
      <w:r>
        <w:t xml:space="preserve">Beslut på strukturell nivå är de som fattas i </w:t>
      </w:r>
      <w:sdt>
        <w:sdtPr>
          <w:id w:val="-53077682"/>
          <w:placeholder>
            <w:docPart w:val="1494C6E41C0944E5B2304290C0625B1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nämnder och förvaltningar. Verktyget FKB ska vara en vägledning som följer hela beslutsprocessen. Det innebär att en FKB ska </w:t>
      </w:r>
      <w:r w:rsidR="000D2021">
        <w:t>finnas</w:t>
      </w:r>
      <w:r>
        <w:t xml:space="preserve"> med från början vid tjänsteutlåtande, beslut, genomförande,</w:t>
      </w:r>
      <w:r w:rsidR="0020651A">
        <w:t xml:space="preserve"> </w:t>
      </w:r>
      <w:r>
        <w:t xml:space="preserve">till uppföljning och utvärdering. Funktionsrättsperspektivet ska genomsyra alla </w:t>
      </w:r>
      <w:sdt>
        <w:sdtPr>
          <w:id w:val="1565449357"/>
          <w:placeholder>
            <w:docPart w:val="D2BA91C68C8E418CB535551D47AFB64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681685">
        <w:t xml:space="preserve"> </w:t>
      </w:r>
      <w:r>
        <w:t xml:space="preserve">verksamheter. </w:t>
      </w:r>
    </w:p>
    <w:p w14:paraId="5B6C97AB" w14:textId="3E6F15CE" w:rsidR="0020651A" w:rsidRDefault="00041323" w:rsidP="0064754D">
      <w:pPr>
        <w:spacing w:after="0" w:line="259" w:lineRule="auto"/>
        <w:ind w:left="-142" w:firstLine="0"/>
      </w:pPr>
      <w:r>
        <w:rPr>
          <w:noProof/>
        </w:rPr>
        <w:drawing>
          <wp:inline distT="0" distB="0" distL="0" distR="0" wp14:anchorId="46A45F98" wp14:editId="452B1F62">
            <wp:extent cx="3985403" cy="2464423"/>
            <wp:effectExtent l="0" t="0" r="0" b="0"/>
            <wp:docPr id="130840548" name="Bildobjekt 116" descr="En man i rullstol ska just ta sig ombord på en buss via en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0548" name="Bildobjekt 116" descr="En man i rullstol ska just ta sig ombord på en buss via en ra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2096" cy="2474746"/>
                    </a:xfrm>
                    <a:prstGeom prst="rect">
                      <a:avLst/>
                    </a:prstGeom>
                  </pic:spPr>
                </pic:pic>
              </a:graphicData>
            </a:graphic>
          </wp:inline>
        </w:drawing>
      </w:r>
      <w:r w:rsidR="0020651A">
        <w:br w:type="page"/>
      </w:r>
    </w:p>
    <w:p w14:paraId="0A0B4D41" w14:textId="46FDE6A6" w:rsidR="00FB2F81" w:rsidRDefault="00041323" w:rsidP="00041323">
      <w:pPr>
        <w:spacing w:after="0" w:line="259" w:lineRule="auto"/>
        <w:ind w:left="-426" w:firstLine="0"/>
      </w:pPr>
      <w:r>
        <w:rPr>
          <w:noProof/>
        </w:rPr>
        <w:lastRenderedPageBreak/>
        <w:drawing>
          <wp:inline distT="0" distB="0" distL="0" distR="0" wp14:anchorId="15865AE1" wp14:editId="3F99B895">
            <wp:extent cx="4196987" cy="4196987"/>
            <wp:effectExtent l="0" t="0" r="0" b="0"/>
            <wp:docPr id="666196898" name="Bildobjekt 117" descr="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6898" name="Bildobjekt 117" descr="En man med blindkäpp och ledarhund går över ett övergångsstäl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1395" cy="4201395"/>
                    </a:xfrm>
                    <a:prstGeom prst="rect">
                      <a:avLst/>
                    </a:prstGeom>
                  </pic:spPr>
                </pic:pic>
              </a:graphicData>
            </a:graphic>
          </wp:inline>
        </w:drawing>
      </w:r>
    </w:p>
    <w:p w14:paraId="0D3625FD" w14:textId="438CEEE0" w:rsidR="002D2F25" w:rsidRDefault="00DD44FA" w:rsidP="0064754D">
      <w:pPr>
        <w:pStyle w:val="Rubrik3bt"/>
      </w:pPr>
      <w:bookmarkStart w:id="3" w:name="_Toc11255"/>
      <w:r>
        <w:t>Individnivå</w:t>
      </w:r>
      <w:bookmarkEnd w:id="3"/>
    </w:p>
    <w:p w14:paraId="715C1833" w14:textId="44A9307B" w:rsidR="0020651A" w:rsidRDefault="00DD44FA" w:rsidP="000D2021">
      <w:r>
        <w:t xml:space="preserve">FKB ska fungera som ett stöd i kontakten mellan medborgare och alla verksamheter som </w:t>
      </w:r>
      <w:sdt>
        <w:sdtPr>
          <w:id w:val="-1692143416"/>
          <w:placeholder>
            <w:docPart w:val="2894EF3AED734891A057056FE2919C78"/>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w:t>
      </w:r>
      <w:r>
        <w:t xml:space="preserve"> ansvarar för. Det kan till exempel handla om mötet mellan patient och vårdpersonal, eller mellan resenär och </w:t>
      </w:r>
      <w:r w:rsidR="000D2021">
        <w:t>trafikförvaltningens</w:t>
      </w:r>
      <w:r>
        <w:t xml:space="preserve"> kundtjänst. Målet är att en person med funktionsnedsättning ska uppnå bästa möjliga hälsa och full delaktighet i samhället. En FKB är ett konkret stöd för den enskilda individen. </w:t>
      </w:r>
      <w:r w:rsidR="0020651A">
        <w:br w:type="page"/>
      </w:r>
    </w:p>
    <w:p w14:paraId="75194CB1" w14:textId="77777777" w:rsidR="002D2F25" w:rsidRDefault="00DD44FA" w:rsidP="00EC33B6">
      <w:pPr>
        <w:pStyle w:val="Rubrik2"/>
        <w:ind w:right="26"/>
      </w:pPr>
      <w:bookmarkStart w:id="4" w:name="_Toc11256"/>
      <w:r>
        <w:lastRenderedPageBreak/>
        <w:t xml:space="preserve">Utgångspunkter för FKB </w:t>
      </w:r>
      <w:bookmarkEnd w:id="4"/>
    </w:p>
    <w:p w14:paraId="66A01F5B" w14:textId="73F6F46E" w:rsidR="002D2F25" w:rsidRDefault="00DD44FA" w:rsidP="0064754D">
      <w:pPr>
        <w:pStyle w:val="Rubrik3bt"/>
      </w:pPr>
      <w:bookmarkStart w:id="5" w:name="_Toc11257"/>
      <w:r>
        <w:t>FN:s konvention och svensk lagstiftning</w:t>
      </w:r>
      <w:r w:rsidR="0020651A">
        <w:t xml:space="preserve"> </w:t>
      </w:r>
      <w:bookmarkEnd w:id="5"/>
    </w:p>
    <w:p w14:paraId="27DFC60B" w14:textId="61323800" w:rsidR="002D2F25" w:rsidRDefault="00DD44FA" w:rsidP="00EC33B6">
      <w:pPr>
        <w:ind w:left="20" w:right="26"/>
      </w:pPr>
      <w:r w:rsidRPr="000D2021">
        <w:t>FN:s konvention om rättigheter för personer med funk</w:t>
      </w:r>
      <w:r w:rsidR="00EC33B6">
        <w:t>-</w:t>
      </w:r>
      <w:r w:rsidRPr="000D2021">
        <w:t xml:space="preserve">tionsnedsättning, även kallad Funktionsrättskonventionen, godkändes av Sverige 2008. Den fastslår att personer med funktionsnedsättning ska ha samma rätt i samhället som alla andra. Alla </w:t>
      </w:r>
      <w:r w:rsidR="000D2021" w:rsidRPr="000D2021">
        <w:t>offentliga</w:t>
      </w:r>
      <w:r w:rsidRPr="000D2021">
        <w:t xml:space="preserve"> myndigheter, däribland kommuner och regioner, har ansvar för att konventionen blir verklighet och följs. Det </w:t>
      </w:r>
      <w:r w:rsidR="000D2021" w:rsidRPr="000D2021">
        <w:t>offentliga</w:t>
      </w:r>
      <w:r w:rsidRPr="000D2021">
        <w:t xml:space="preserve"> ska involvera personer med funktions</w:t>
      </w:r>
      <w:r w:rsidR="00661C0E">
        <w:t>-</w:t>
      </w:r>
      <w:r w:rsidRPr="000D2021">
        <w:t xml:space="preserve">nedsättning eller organisationer som företräder dem i frågor som rör dem. FKB ska vara ett verktyg i dialogen mellan parterna. Mänskliga rättigheter är okränkbara. </w:t>
      </w:r>
    </w:p>
    <w:p w14:paraId="4EBD619F" w14:textId="5E9B3B81" w:rsidR="0020651A" w:rsidRDefault="00DD44FA" w:rsidP="00EC33B6">
      <w:pPr>
        <w:ind w:right="26"/>
      </w:pPr>
      <w:r>
        <w:t>I Sveriges grundlag, regeringsformen, anges att diskriminering inte får förekomma på grund av funktionsnedsättning. Detta innebär ett grundlagsskydd mot diskriminering i allmänhet för personer med funktionsnedsättning.</w:t>
      </w:r>
      <w:r w:rsidR="0020651A">
        <w:t xml:space="preserve"> </w:t>
      </w:r>
      <w:r>
        <w:t xml:space="preserve">I diskrimineringslagen </w:t>
      </w:r>
      <w:r w:rsidR="000D2021">
        <w:t>finns</w:t>
      </w:r>
      <w:r>
        <w:t xml:space="preserve"> sju diskrimineringsgrunder, däribland funktionsned</w:t>
      </w:r>
      <w:r w:rsidR="00661C0E">
        <w:t>-</w:t>
      </w:r>
      <w:r>
        <w:t>sättning. Lagen är tvingande och ska ge skydd till individer som riskerar att utsättas för diskriminering i samhället.</w:t>
      </w:r>
      <w:r w:rsidR="0020651A">
        <w:br w:type="page"/>
      </w:r>
    </w:p>
    <w:p w14:paraId="5256F17E" w14:textId="77777777" w:rsidR="002D2F25" w:rsidRDefault="00DD44FA" w:rsidP="0064754D">
      <w:pPr>
        <w:pStyle w:val="Rubrik3bt"/>
      </w:pPr>
      <w:bookmarkStart w:id="6" w:name="_Toc11258"/>
      <w:r>
        <w:lastRenderedPageBreak/>
        <w:t xml:space="preserve">Normkritik </w:t>
      </w:r>
      <w:bookmarkEnd w:id="6"/>
    </w:p>
    <w:p w14:paraId="6C7B5BB7" w14:textId="37E680EB" w:rsidR="002D2F25" w:rsidRDefault="00DD44FA" w:rsidP="00EC33B6">
      <w:pPr>
        <w:ind w:right="-116"/>
      </w:pPr>
      <w:r>
        <w:t xml:space="preserve">En FKB är baserad på ett normkritiskt förhållningssätt för att </w:t>
      </w:r>
      <w:r w:rsidR="000D2021">
        <w:t>motverka</w:t>
      </w:r>
      <w:r>
        <w:t xml:space="preserve"> den ojämna maktbalans som upprätthålls av normer. Normkritik är en pedagogisk metod för att skapa mer jämlikhet och inkludering i samhället. Det innebär att normer behöver vidgas för att inkludera alla. Att ha ett normkritiskt förhållningssätt innebär att göra en analys av medborgares olika behov och förutsättningar. Att utgå ifrån en normperson – som har full </w:t>
      </w:r>
      <w:r w:rsidR="000D2021">
        <w:t>rörlighet</w:t>
      </w:r>
      <w:r>
        <w:t xml:space="preserve">, kan springa, se, läsa, höra, förstå och processa information – är inte normkritiskt. </w:t>
      </w:r>
    </w:p>
    <w:p w14:paraId="19210404" w14:textId="58CFC49D" w:rsidR="00FB2F81" w:rsidRDefault="00DD44FA" w:rsidP="00894E45">
      <w:pPr>
        <w:ind w:right="-116"/>
      </w:pPr>
      <w:r>
        <w:t xml:space="preserve">En FKB utförs för att inkludera alla, och tillämpar därför ett intersektionellt perspektiv. Det intersektionella perspektivet synliggör hur olika maktordningar eller diskrimineringsgrunder samspelar. En person kan till exempel ha en normbrytande funktionsnedsättning, en normbrytande etnisk identitet och en normbrytande sexuell läggning samtidigt. </w:t>
      </w:r>
    </w:p>
    <w:p w14:paraId="537A7FBA" w14:textId="535C3675" w:rsidR="0020651A" w:rsidRDefault="00894E45" w:rsidP="00856797">
      <w:pPr>
        <w:ind w:left="0"/>
      </w:pPr>
      <w:r>
        <w:rPr>
          <w:noProof/>
        </w:rPr>
        <w:drawing>
          <wp:inline distT="0" distB="0" distL="0" distR="0" wp14:anchorId="13A1F675" wp14:editId="71942770">
            <wp:extent cx="3707741" cy="3298371"/>
            <wp:effectExtent l="0" t="0" r="7620" b="0"/>
            <wp:docPr id="227441827" name="Bildobjekt 121" descr="En kvinna har ont i magen. Hon har ena handen på magen. Med den andra tar hon sig för pan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1827" name="Bildobjekt 121" descr="En kvinna har ont i magen. Hon har ena handen på magen. Med den andra tar hon sig för pannan. "/>
                    <pic:cNvPicPr/>
                  </pic:nvPicPr>
                  <pic:blipFill rotWithShape="1">
                    <a:blip r:embed="rId15" cstate="print">
                      <a:extLst>
                        <a:ext uri="{28A0092B-C50C-407E-A947-70E740481C1C}">
                          <a14:useLocalDpi xmlns:a14="http://schemas.microsoft.com/office/drawing/2010/main" val="0"/>
                        </a:ext>
                      </a:extLst>
                    </a:blip>
                    <a:srcRect t="11405"/>
                    <a:stretch/>
                  </pic:blipFill>
                  <pic:spPr bwMode="auto">
                    <a:xfrm>
                      <a:off x="0" y="0"/>
                      <a:ext cx="3749410" cy="3335439"/>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43BE123E" w14:textId="73FB187A" w:rsidR="002D2F25" w:rsidRDefault="00041323" w:rsidP="0064754D">
      <w:pPr>
        <w:pStyle w:val="Rubrik3bt"/>
      </w:pPr>
      <w:r>
        <w:rPr>
          <w:noProof/>
        </w:rPr>
        <w:lastRenderedPageBreak/>
        <w:drawing>
          <wp:inline distT="0" distB="0" distL="0" distR="0" wp14:anchorId="387665B4" wp14:editId="7856CFDB">
            <wp:extent cx="3707130" cy="3461875"/>
            <wp:effectExtent l="0" t="0" r="7620" b="5715"/>
            <wp:docPr id="1380828945" name="Bildobjekt 118" descr="Två kvinnor samtalar på teckensprå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28945" name="Bildobjekt 118" descr="Två kvinnor samtalar på teckenspråk."/>
                    <pic:cNvPicPr/>
                  </pic:nvPicPr>
                  <pic:blipFill rotWithShape="1">
                    <a:blip r:embed="rId16" cstate="print">
                      <a:extLst>
                        <a:ext uri="{28A0092B-C50C-407E-A947-70E740481C1C}">
                          <a14:useLocalDpi xmlns:a14="http://schemas.microsoft.com/office/drawing/2010/main" val="0"/>
                        </a:ext>
                      </a:extLst>
                    </a:blip>
                    <a:srcRect t="10022"/>
                    <a:stretch/>
                  </pic:blipFill>
                  <pic:spPr bwMode="auto">
                    <a:xfrm>
                      <a:off x="0" y="0"/>
                      <a:ext cx="3707130" cy="3461875"/>
                    </a:xfrm>
                    <a:prstGeom prst="rect">
                      <a:avLst/>
                    </a:prstGeom>
                    <a:ln>
                      <a:noFill/>
                    </a:ln>
                    <a:extLst>
                      <a:ext uri="{53640926-AAD7-44D8-BBD7-CCE9431645EC}">
                        <a14:shadowObscured xmlns:a14="http://schemas.microsoft.com/office/drawing/2010/main"/>
                      </a:ext>
                    </a:extLst>
                  </pic:spPr>
                </pic:pic>
              </a:graphicData>
            </a:graphic>
          </wp:inline>
        </w:drawing>
      </w:r>
      <w:bookmarkStart w:id="7" w:name="_Toc11259"/>
      <w:r w:rsidR="00DD44FA">
        <w:t xml:space="preserve">Social hållbarhet </w:t>
      </w:r>
      <w:bookmarkEnd w:id="7"/>
    </w:p>
    <w:p w14:paraId="6DCEB2DB" w14:textId="77777777" w:rsidR="002D2F25" w:rsidRDefault="00DD44FA" w:rsidP="000D2021">
      <w:r>
        <w:t xml:space="preserve">Social hållbarhet är ett begrepp som används för att beskriva att alla medborgare har rätt till bästa fysiska och psykiska hälsa, och slår fast människors lika värde och delaktighet i samhället. En FKB är nödvändig som ett komplement för att uppnå social hållbarhet för personer med funktionsnedsättning. </w:t>
      </w:r>
    </w:p>
    <w:p w14:paraId="2DB06FB3" w14:textId="77777777" w:rsidR="002D2F25" w:rsidRDefault="00DD44FA" w:rsidP="0064754D">
      <w:pPr>
        <w:pStyle w:val="Rubrik3bt"/>
      </w:pPr>
      <w:bookmarkStart w:id="8" w:name="_Toc11260"/>
      <w:r>
        <w:t xml:space="preserve">Principen om universell utformning </w:t>
      </w:r>
      <w:bookmarkEnd w:id="8"/>
    </w:p>
    <w:p w14:paraId="64B9EE7B" w14:textId="796E8FDF" w:rsidR="0020651A" w:rsidRDefault="00DD44FA" w:rsidP="000D2021">
      <w:r>
        <w:t xml:space="preserve">Principen om universell utformning utgår från att produkter, tjänster och miljöer är tillgängliga och användbara för den som behöver det mest och är därmed bra för de festa medborgare. Principen handlar om att redan i planeringsfasen utgå från att olika personer har olika förutsättningar. </w:t>
      </w:r>
      <w:r w:rsidR="0020651A">
        <w:br w:type="page"/>
      </w:r>
    </w:p>
    <w:p w14:paraId="4BFED753" w14:textId="77777777" w:rsidR="002D2F25" w:rsidRDefault="00DD44FA" w:rsidP="00E62424">
      <w:pPr>
        <w:pStyle w:val="Rubrik2"/>
      </w:pPr>
      <w:bookmarkStart w:id="9" w:name="_Toc11261"/>
      <w:r>
        <w:lastRenderedPageBreak/>
        <w:t xml:space="preserve">Fyra sorters tillgänglighet </w:t>
      </w:r>
      <w:bookmarkEnd w:id="9"/>
    </w:p>
    <w:p w14:paraId="0A97618C" w14:textId="13C35F65" w:rsidR="002D2F25" w:rsidRDefault="00DD44FA" w:rsidP="000D2021">
      <w:r>
        <w:t xml:space="preserve">För att uppnå ett inkluderande samhälle behöver samhällets livsmiljöer vara anpassade efter människors behov. Därför ska alla </w:t>
      </w:r>
      <w:sdt>
        <w:sdtPr>
          <w:id w:val="-998032155"/>
          <w:placeholder>
            <w:docPart w:val="DC7203214F8C4C1781D5CCA04309363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verksamheter ha kunskap om och kunna möta alla medborgare på ett respektfullt sätt. Begreppet tillgänglighet används ofta i ett brett perspektiv. FKB gör en djupare analys av </w:t>
      </w:r>
      <w:r w:rsidR="000D2021">
        <w:t>tillgänglighetens</w:t>
      </w:r>
      <w:r>
        <w:t xml:space="preserve"> fyra olika aspekter. </w:t>
      </w:r>
    </w:p>
    <w:p w14:paraId="2BF34C70" w14:textId="77777777" w:rsidR="00856797" w:rsidRDefault="00856797" w:rsidP="000D2021"/>
    <w:p w14:paraId="39FE8EC2" w14:textId="77777777" w:rsidR="00856797" w:rsidRDefault="00856797" w:rsidP="000D2021"/>
    <w:p w14:paraId="6C85FBE4" w14:textId="7447B184" w:rsidR="0020651A" w:rsidRDefault="00894E45" w:rsidP="00894E45">
      <w:pPr>
        <w:spacing w:after="0" w:line="259" w:lineRule="auto"/>
        <w:ind w:left="284" w:right="-463" w:firstLine="0"/>
      </w:pPr>
      <w:r>
        <w:rPr>
          <w:noProof/>
        </w:rPr>
        <w:drawing>
          <wp:inline distT="0" distB="0" distL="0" distR="0" wp14:anchorId="7D720A36" wp14:editId="269FC201">
            <wp:extent cx="3200400" cy="3717193"/>
            <wp:effectExtent l="0" t="0" r="0" b="0"/>
            <wp:docPr id="125373394" name="Bildobjekt 122" descr="En allergisk kvinna är på väg att nysa. Framför henne står en vas med blommor. En tankebubbla med en blomma i illustrerar att hon tänker på blo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3394" name="Bildobjekt 122" descr="En allergisk kvinna är på väg att nysa. Framför henne står en vas med blommor. En tankebubbla med en blomma i illustrerar att hon tänker på blomman."/>
                    <pic:cNvPicPr/>
                  </pic:nvPicPr>
                  <pic:blipFill rotWithShape="1">
                    <a:blip r:embed="rId17" cstate="print">
                      <a:extLst>
                        <a:ext uri="{28A0092B-C50C-407E-A947-70E740481C1C}">
                          <a14:useLocalDpi xmlns:a14="http://schemas.microsoft.com/office/drawing/2010/main" val="0"/>
                        </a:ext>
                      </a:extLst>
                    </a:blip>
                    <a:srcRect l="5873" r="7793"/>
                    <a:stretch/>
                  </pic:blipFill>
                  <pic:spPr bwMode="auto">
                    <a:xfrm>
                      <a:off x="0" y="0"/>
                      <a:ext cx="3200483" cy="3717290"/>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6B1D5755" w14:textId="1E031EE4" w:rsidR="002D2F25" w:rsidRDefault="00DD44FA" w:rsidP="000D2021">
      <w:r>
        <w:rPr>
          <w:b/>
        </w:rPr>
        <w:lastRenderedPageBreak/>
        <w:t xml:space="preserve">Fysisk tillgänglighet </w:t>
      </w:r>
      <w:r>
        <w:t xml:space="preserve">innebär att personer som har olika funktionsnedsättningar kan </w:t>
      </w:r>
      <w:r w:rsidR="000D2021">
        <w:t>förflytta</w:t>
      </w:r>
      <w:r>
        <w:t xml:space="preserve"> sig, vistas och röra sig så obehindrat som möjligt i samhällets miljöer.</w:t>
      </w:r>
      <w:r w:rsidR="0020651A">
        <w:t xml:space="preserve"> </w:t>
      </w:r>
    </w:p>
    <w:p w14:paraId="5FAC3B4F" w14:textId="77777777" w:rsidR="002D2F25" w:rsidRDefault="00DD44FA" w:rsidP="000D2021">
      <w:r>
        <w:rPr>
          <w:b/>
        </w:rPr>
        <w:t>Kognitiv tillgänglighet</w:t>
      </w:r>
      <w:r>
        <w:t xml:space="preserve"> innebär att det ska vara lätt att hitta, att förstå och bearbeta information. Till exempel en kognitivt tillgänglig orienteringstavla på sjukhus. En vårdinrättning som har tillämpat FKB har en tydlig genomarbetad struktur och logik. </w:t>
      </w:r>
    </w:p>
    <w:p w14:paraId="6D6C2109" w14:textId="569990C5" w:rsidR="002D2F25" w:rsidRDefault="00DD44FA" w:rsidP="000D2021">
      <w:r>
        <w:rPr>
          <w:b/>
        </w:rPr>
        <w:t>Kommunikativ tillgänglighet</w:t>
      </w:r>
      <w:r>
        <w:t xml:space="preserve"> innebär att alla kan ta del av informationen. Det kan gälla hörbarhet, läsbarhet, förutsägbarhet och tydlighet. Det ska </w:t>
      </w:r>
      <w:r w:rsidR="000D2021">
        <w:t>finnas</w:t>
      </w:r>
      <w:r>
        <w:t xml:space="preserve"> alternativ när kommunikationen inte fungerar, till exempel om en person inte hör så ska det </w:t>
      </w:r>
      <w:r w:rsidR="000D2021">
        <w:t>finnas</w:t>
      </w:r>
      <w:r>
        <w:t xml:space="preserve"> visuell information. Ett fordonsslag som har tillämpat FKB har en tydlig genomarbetad struktur och logik i kommunikationen. </w:t>
      </w:r>
    </w:p>
    <w:p w14:paraId="683C4037" w14:textId="41040317" w:rsidR="0020651A" w:rsidRDefault="00DD44FA" w:rsidP="000D2021">
      <w:r>
        <w:rPr>
          <w:b/>
        </w:rPr>
        <w:t>Digital tillgänglighet</w:t>
      </w:r>
      <w:r>
        <w:t xml:space="preserve"> ska ta hänsyn till personer som till exempel har synnedsättningar, hörselnedsättningar, kognitiva funktionsnedsättningar eller har dyslexi. Den digitala tillgängligheten är lagstadgad genom lag om tillgänglighet till digital </w:t>
      </w:r>
      <w:r w:rsidR="000D2021">
        <w:t>offentlig</w:t>
      </w:r>
      <w:r>
        <w:t xml:space="preserve"> service (Lag 2018:1937). Ett digitalt verktyg som har tillämpat FKB har en tydlig genomarbetad struktur och har utfört ett gediget tillgänglighetstest där olika målgruppers behov har analyserats. </w:t>
      </w:r>
      <w:r w:rsidR="0020651A">
        <w:br w:type="page"/>
      </w:r>
    </w:p>
    <w:p w14:paraId="2AA7AD18" w14:textId="21679AD8" w:rsidR="002D2F25" w:rsidRDefault="00894E45" w:rsidP="0064754D">
      <w:pPr>
        <w:pStyle w:val="Rubrik3bt"/>
      </w:pPr>
      <w:r>
        <w:rPr>
          <w:noProof/>
        </w:rPr>
        <w:lastRenderedPageBreak/>
        <w:drawing>
          <wp:inline distT="0" distB="0" distL="0" distR="0" wp14:anchorId="5CBA0E8A" wp14:editId="2612CAC9">
            <wp:extent cx="4114800" cy="3858242"/>
            <wp:effectExtent l="0" t="0" r="0" b="9525"/>
            <wp:docPr id="965185037" name="Bildobjekt 119" descr="En tjej med hörlurar lyssnar på en inläst bok. En måne, ett ufo och en luftballong i bakgrunden visar att hon kanske lyssnar på science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85037" name="Bildobjekt 119" descr="En tjej med hörlurar lyssnar på en inläst bok. En måne, ett ufo och en luftballong i bakgrunden visar att hon kanske lyssnar på science fic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8685" cy="3861885"/>
                    </a:xfrm>
                    <a:prstGeom prst="rect">
                      <a:avLst/>
                    </a:prstGeom>
                  </pic:spPr>
                </pic:pic>
              </a:graphicData>
            </a:graphic>
          </wp:inline>
        </w:drawing>
      </w:r>
      <w:bookmarkStart w:id="10" w:name="_Toc11262"/>
      <w:r w:rsidR="00DD44FA">
        <w:t xml:space="preserve">Lösningar som passar alla </w:t>
      </w:r>
      <w:bookmarkEnd w:id="10"/>
    </w:p>
    <w:p w14:paraId="7DA83B85" w14:textId="710BAA25" w:rsidR="0020651A" w:rsidRDefault="00DD44FA" w:rsidP="00EC33B6">
      <w:pPr>
        <w:ind w:left="20" w:right="-116"/>
      </w:pPr>
      <w:r>
        <w:t xml:space="preserve">En FKB beskriver behovet av lösningar som ökar tillgängligheten och därmed inkluderar alla. För att undvika utanförskap måste det </w:t>
      </w:r>
      <w:r w:rsidR="000D2021">
        <w:t>finnas</w:t>
      </w:r>
      <w:r>
        <w:t xml:space="preserve"> olika sorters lösningar, så att alla kan hitta en lösning som fungerar för dem. Av den anledningen är det viktigt att</w:t>
      </w:r>
      <w:r w:rsidR="00EC33B6">
        <w:t xml:space="preserve"> </w:t>
      </w:r>
      <w:r>
        <w:t>redan i uppstartsfasen tänka på tillgängligheten, i stället för att lägga till dyra och exkluderande särlösningar i efterhand. Det är viktigt att appar, byggnader, tjänster, med mera, fungerar för f</w:t>
      </w:r>
      <w:r w:rsidR="000D2021">
        <w:t>l</w:t>
      </w:r>
      <w:r>
        <w:t xml:space="preserve">era målgrupper. Det är även viktigt att redan i uppstartsfasen tänka på att det måste </w:t>
      </w:r>
      <w:r w:rsidR="000D2021">
        <w:t>finnas</w:t>
      </w:r>
      <w:r>
        <w:t xml:space="preserve"> lösningar helt utanför det digitala, till exempel ett fysiskt telefonnummer och en bemannad reception. </w:t>
      </w:r>
      <w:r w:rsidR="0020651A">
        <w:br w:type="page"/>
      </w:r>
    </w:p>
    <w:p w14:paraId="3A005A4C" w14:textId="6E74D8E9" w:rsidR="002D2F25" w:rsidRDefault="00262BAA" w:rsidP="00E62424">
      <w:pPr>
        <w:pStyle w:val="Rubrik2"/>
      </w:pPr>
      <w:bookmarkStart w:id="11" w:name="_Toc11263"/>
      <w:r>
        <w:rPr>
          <w:rFonts w:ascii="Calibri" w:eastAsia="Calibri" w:hAnsi="Calibri" w:cs="Calibri"/>
          <w:noProof/>
        </w:rPr>
        <w:lastRenderedPageBreak/>
        <mc:AlternateContent>
          <mc:Choice Requires="wps">
            <w:drawing>
              <wp:anchor distT="0" distB="0" distL="114300" distR="114300" simplePos="0" relativeHeight="251722752" behindDoc="0" locked="0" layoutInCell="1" allowOverlap="1" wp14:anchorId="7313213C" wp14:editId="6B85E7C9">
                <wp:simplePos x="0" y="0"/>
                <wp:positionH relativeFrom="column">
                  <wp:posOffset>2981960</wp:posOffset>
                </wp:positionH>
                <wp:positionV relativeFrom="paragraph">
                  <wp:posOffset>4854575</wp:posOffset>
                </wp:positionV>
                <wp:extent cx="507365" cy="271145"/>
                <wp:effectExtent l="0" t="0" r="0" b="0"/>
                <wp:wrapNone/>
                <wp:docPr id="61982516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73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F03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121" o:spid="_x0000_s1026" type="#_x0000_t13" alt="&quot;&quot;" style="position:absolute;margin-left:234.8pt;margin-top:382.25pt;width:39.95pt;height:21.3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3liw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" adj="15828" fillcolor="#cc1619" stroked="f" strokeweight="1pt"/>
            </w:pict>
          </mc:Fallback>
        </mc:AlternateContent>
      </w:r>
      <w:r>
        <w:rPr>
          <w:noProof/>
        </w:rPr>
        <mc:AlternateContent>
          <mc:Choice Requires="wps">
            <w:drawing>
              <wp:anchor distT="0" distB="0" distL="114300" distR="114300" simplePos="0" relativeHeight="251719680" behindDoc="0" locked="0" layoutInCell="1" allowOverlap="1" wp14:anchorId="1F1EDA25" wp14:editId="0B1A092D">
                <wp:simplePos x="0" y="0"/>
                <wp:positionH relativeFrom="column">
                  <wp:posOffset>2239645</wp:posOffset>
                </wp:positionH>
                <wp:positionV relativeFrom="paragraph">
                  <wp:posOffset>5304155</wp:posOffset>
                </wp:positionV>
                <wp:extent cx="1974850" cy="222885"/>
                <wp:effectExtent l="0" t="0" r="0" b="0"/>
                <wp:wrapNone/>
                <wp:docPr id="1671"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222885"/>
                        </a:xfrm>
                        <a:prstGeom prst="rect">
                          <a:avLst/>
                        </a:prstGeom>
                        <a:ln>
                          <a:noFill/>
                        </a:ln>
                      </wps:spPr>
                      <wps:txbx>
                        <w:txbxContent>
                          <w:p w14:paraId="34FFC126" w14:textId="77777777" w:rsidR="00F904DA" w:rsidRPr="00262BAA" w:rsidRDefault="00F904DA" w:rsidP="00F904DA">
                            <w:pPr>
                              <w:spacing w:after="160" w:line="259" w:lineRule="auto"/>
                              <w:ind w:left="0" w:firstLine="0"/>
                              <w:rPr>
                                <w:bCs/>
                              </w:rPr>
                            </w:pPr>
                            <w:r w:rsidRPr="00262BAA">
                              <w:rPr>
                                <w:bCs/>
                                <w:sz w:val="21"/>
                              </w:rPr>
                              <w:t>NEGATIV funktionsrättspåverkan</w:t>
                            </w:r>
                          </w:p>
                          <w:p w14:paraId="52A19FCD" w14:textId="77777777" w:rsidR="00F904DA" w:rsidRDefault="00F904DA" w:rsidP="00F904DA">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1F1EDA25" id="Rectangle 1671" o:spid="_x0000_s1026" alt="&quot;&quot;" style="position:absolute;left:0;text-align:left;margin-left:176.35pt;margin-top:417.65pt;width:155.5pt;height:17.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" filled="f" stroked="f">
                <v:textbox inset="0,0,0,0">
                  <w:txbxContent>
                    <w:p w14:paraId="34FFC126" w14:textId="77777777" w:rsidR="00F904DA" w:rsidRPr="00262BAA" w:rsidRDefault="00F904DA" w:rsidP="00F904DA">
                      <w:pPr>
                        <w:spacing w:after="160" w:line="259" w:lineRule="auto"/>
                        <w:ind w:left="0" w:firstLine="0"/>
                        <w:rPr>
                          <w:bCs/>
                        </w:rPr>
                      </w:pPr>
                      <w:r w:rsidRPr="00262BAA">
                        <w:rPr>
                          <w:bCs/>
                          <w:sz w:val="21"/>
                        </w:rPr>
                        <w:t>NEGATIV funktionsrättspåverkan</w:t>
                      </w:r>
                    </w:p>
                    <w:p w14:paraId="52A19FCD" w14:textId="77777777" w:rsidR="00F904DA" w:rsidRDefault="00F904DA" w:rsidP="00F904DA">
                      <w:pPr>
                        <w:spacing w:after="160" w:line="259" w:lineRule="auto"/>
                        <w:ind w:left="0" w:firstLine="0"/>
                      </w:pP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72261ADC" wp14:editId="00DEC045">
                <wp:simplePos x="0" y="0"/>
                <wp:positionH relativeFrom="column">
                  <wp:posOffset>2178050</wp:posOffset>
                </wp:positionH>
                <wp:positionV relativeFrom="paragraph">
                  <wp:posOffset>5185410</wp:posOffset>
                </wp:positionV>
                <wp:extent cx="2085340" cy="375285"/>
                <wp:effectExtent l="0" t="0" r="10160" b="24765"/>
                <wp:wrapNone/>
                <wp:docPr id="11479"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75285"/>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V relativeFrom="margin">
                  <wp14:pctHeight>0</wp14:pctHeight>
                </wp14:sizeRelV>
              </wp:anchor>
            </w:drawing>
          </mc:Choice>
          <mc:Fallback>
            <w:pict>
              <v:shape w14:anchorId="0B7846E4" id="Shape 11479" o:spid="_x0000_s1026" alt="&quot;&quot;" style="position:absolute;margin-left:171.5pt;margin-top:408.3pt;width:164.2pt;height:29.5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" path="m,l2087994,r,503999l,503999,,e" fillcolor="white [3212]" strokecolor="#cc1619" strokeweight="1pt">
                <v:stroke miterlimit="1" joinstyle="miter"/>
                <v:path arrowok="t" textboxrect="0,0,2087994,503999"/>
              </v:shape>
            </w:pict>
          </mc:Fallback>
        </mc:AlternateContent>
      </w:r>
      <w:r>
        <w:rPr>
          <w:noProof/>
        </w:rPr>
        <mc:AlternateContent>
          <mc:Choice Requires="wps">
            <w:drawing>
              <wp:anchor distT="0" distB="0" distL="114300" distR="114300" simplePos="0" relativeHeight="251720704" behindDoc="0" locked="0" layoutInCell="1" allowOverlap="1" wp14:anchorId="48BC65F6" wp14:editId="7C82BE07">
                <wp:simplePos x="0" y="0"/>
                <wp:positionH relativeFrom="column">
                  <wp:posOffset>2235200</wp:posOffset>
                </wp:positionH>
                <wp:positionV relativeFrom="paragraph">
                  <wp:posOffset>5948045</wp:posOffset>
                </wp:positionV>
                <wp:extent cx="1797050" cy="201295"/>
                <wp:effectExtent l="0" t="0" r="0" b="0"/>
                <wp:wrapTopAndBottom/>
                <wp:docPr id="2036561526" name="Rectangle 1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0" cy="201295"/>
                        </a:xfrm>
                        <a:prstGeom prst="rect">
                          <a:avLst/>
                        </a:prstGeom>
                        <a:ln>
                          <a:noFill/>
                        </a:ln>
                      </wps:spPr>
                      <wps:txbx>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wps:txbx>
                      <wps:bodyPr horzOverflow="overflow" vert="horz" lIns="0" tIns="0" rIns="0" bIns="0" rtlCol="0">
                        <a:noAutofit/>
                      </wps:bodyPr>
                    </wps:wsp>
                  </a:graphicData>
                </a:graphic>
              </wp:anchor>
            </w:drawing>
          </mc:Choice>
          <mc:Fallback>
            <w:pict>
              <v:rect w14:anchorId="48BC65F6" id="Rectangle 1674" o:spid="_x0000_s1027" alt="&quot;&quot;" style="position:absolute;left:0;text-align:left;margin-left:176pt;margin-top:468.35pt;width:141.5pt;height:15.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" filled="f" stroked="f">
                <v:textbox inset="0,0,0,0">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v:textbox>
                <w10:wrap type="topAndBottom"/>
              </v:rect>
            </w:pict>
          </mc:Fallback>
        </mc:AlternateContent>
      </w:r>
      <w:r w:rsidR="00F904DA">
        <w:rPr>
          <w:noProof/>
        </w:rPr>
        <mc:AlternateContent>
          <mc:Choice Requires="wps">
            <w:drawing>
              <wp:anchor distT="0" distB="0" distL="114300" distR="114300" simplePos="0" relativeHeight="251716608" behindDoc="0" locked="0" layoutInCell="1" allowOverlap="1" wp14:anchorId="47E9F854" wp14:editId="3EC0FDC4">
                <wp:simplePos x="0" y="0"/>
                <wp:positionH relativeFrom="column">
                  <wp:posOffset>2175081</wp:posOffset>
                </wp:positionH>
                <wp:positionV relativeFrom="paragraph">
                  <wp:posOffset>5867746</wp:posOffset>
                </wp:positionV>
                <wp:extent cx="2086610" cy="311686"/>
                <wp:effectExtent l="0" t="0" r="27940" b="12700"/>
                <wp:wrapNone/>
                <wp:docPr id="1597" name="Shape 1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6610" cy="311686"/>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solidFill>
                            <a:srgbClr val="000000"/>
                          </a:solidFill>
                          <a:miter lim="1000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61C48777" id="Shape 1597" o:spid="_x0000_s1026" alt="&quot;&quot;" style="position:absolute;margin-left:171.25pt;margin-top:462.05pt;width:164.3pt;height:24.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" path="m,359994r2087994,l2087994,,,,,359994xe" fillcolor="white [3212]" strokeweight="1pt">
                <v:stroke miterlimit="1" joinstyle="miter"/>
                <v:path arrowok="t" textboxrect="0,0,2087994,359994"/>
              </v:shape>
            </w:pict>
          </mc:Fallback>
        </mc:AlternateContent>
      </w:r>
      <w:r w:rsidR="002953F3">
        <w:rPr>
          <w:noProof/>
        </w:rPr>
        <mc:AlternateContent>
          <mc:Choice Requires="wps">
            <w:drawing>
              <wp:anchor distT="0" distB="0" distL="114300" distR="114300" simplePos="0" relativeHeight="251660287" behindDoc="0" locked="0" layoutInCell="1" allowOverlap="1" wp14:anchorId="5F68EE68" wp14:editId="0CD42AE3">
                <wp:simplePos x="0" y="0"/>
                <wp:positionH relativeFrom="column">
                  <wp:posOffset>-250190</wp:posOffset>
                </wp:positionH>
                <wp:positionV relativeFrom="paragraph">
                  <wp:posOffset>609600</wp:posOffset>
                </wp:positionV>
                <wp:extent cx="1931670" cy="1252855"/>
                <wp:effectExtent l="0" t="0" r="0" b="0"/>
                <wp:wrapNone/>
                <wp:docPr id="162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1670" cy="1252855"/>
                        </a:xfrm>
                        <a:prstGeom prst="rect">
                          <a:avLst/>
                        </a:prstGeom>
                        <a:ln>
                          <a:noFill/>
                        </a:ln>
                      </wps:spPr>
                      <wps:txbx>
                        <w:txbxContent>
                          <w:p w14:paraId="3F7A3717" w14:textId="77777777" w:rsidR="002953F3" w:rsidRPr="00337305" w:rsidRDefault="002953F3" w:rsidP="002953F3">
                            <w:pPr>
                              <w:pStyle w:val="Modell-text"/>
                              <w:rPr>
                                <w:b/>
                                <w:bCs/>
                              </w:rPr>
                            </w:pPr>
                            <w:r w:rsidRPr="00337305">
                              <w:rPr>
                                <w:b/>
                                <w:bCs/>
                              </w:rPr>
                              <w:t>UPPDRAG</w:t>
                            </w:r>
                          </w:p>
                          <w:p w14:paraId="4EA03ECD" w14:textId="77777777" w:rsidR="002953F3" w:rsidRPr="00337305" w:rsidRDefault="002953F3" w:rsidP="002953F3">
                            <w:pPr>
                              <w:pStyle w:val="Modell-text"/>
                            </w:pPr>
                            <w:r w:rsidRPr="00337305">
                              <w:t>Ett uppdrag kan till exempel vara en:</w:t>
                            </w:r>
                          </w:p>
                          <w:p w14:paraId="74962951" w14:textId="77777777" w:rsidR="002953F3" w:rsidRPr="00337305" w:rsidRDefault="002953F3" w:rsidP="002953F3">
                            <w:pPr>
                              <w:pStyle w:val="Modell-text"/>
                              <w:numPr>
                                <w:ilvl w:val="0"/>
                                <w:numId w:val="2"/>
                              </w:numPr>
                              <w:ind w:left="284" w:hanging="142"/>
                            </w:pPr>
                            <w:r w:rsidRPr="00337305">
                              <w:t>upphandling</w:t>
                            </w:r>
                          </w:p>
                          <w:p w14:paraId="3FBC0961" w14:textId="77777777" w:rsidR="002953F3" w:rsidRPr="00337305" w:rsidRDefault="002953F3" w:rsidP="002953F3">
                            <w:pPr>
                              <w:pStyle w:val="Modell-text"/>
                              <w:numPr>
                                <w:ilvl w:val="0"/>
                                <w:numId w:val="2"/>
                              </w:numPr>
                              <w:ind w:left="284" w:hanging="142"/>
                            </w:pPr>
                            <w:r w:rsidRPr="00337305">
                              <w:t>ombyggnation av ett sjukhus</w:t>
                            </w:r>
                          </w:p>
                          <w:p w14:paraId="2BC098F1" w14:textId="77777777" w:rsidR="002953F3" w:rsidRPr="00337305" w:rsidRDefault="002953F3" w:rsidP="002953F3">
                            <w:pPr>
                              <w:pStyle w:val="Modell-text"/>
                              <w:numPr>
                                <w:ilvl w:val="0"/>
                                <w:numId w:val="2"/>
                              </w:numPr>
                              <w:ind w:left="284" w:hanging="142"/>
                            </w:pPr>
                            <w:r w:rsidRPr="00337305">
                              <w:t>ny bussterminal</w:t>
                            </w:r>
                          </w:p>
                          <w:p w14:paraId="16B83310" w14:textId="77777777" w:rsidR="002953F3" w:rsidRPr="00337305" w:rsidRDefault="002953F3" w:rsidP="002953F3">
                            <w:pPr>
                              <w:pStyle w:val="Modell-text"/>
                              <w:numPr>
                                <w:ilvl w:val="0"/>
                                <w:numId w:val="2"/>
                              </w:numPr>
                              <w:ind w:left="284" w:hanging="142"/>
                            </w:pPr>
                            <w:r w:rsidRPr="00337305">
                              <w:t>budgetförändring</w:t>
                            </w:r>
                            <w:r>
                              <w:t>.</w:t>
                            </w:r>
                          </w:p>
                        </w:txbxContent>
                      </wps:txbx>
                      <wps:bodyPr horzOverflow="overflow" vert="horz" lIns="0" tIns="0" rIns="0" bIns="0" rtlCol="0">
                        <a:noAutofit/>
                      </wps:bodyPr>
                    </wps:wsp>
                  </a:graphicData>
                </a:graphic>
              </wp:anchor>
            </w:drawing>
          </mc:Choice>
          <mc:Fallback>
            <w:pict>
              <v:rect w14:anchorId="5F68EE68" id="Rectangle 1629" o:spid="_x0000_s1028" alt="&quot;&quot;" style="position:absolute;left:0;text-align:left;margin-left:-19.7pt;margin-top:48pt;width:152.1pt;height:98.6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" filled="f" stroked="f">
                <v:textbox inset="0,0,0,0">
                  <w:txbxContent>
                    <w:p w14:paraId="3F7A3717" w14:textId="77777777" w:rsidR="002953F3" w:rsidRPr="00337305" w:rsidRDefault="002953F3" w:rsidP="002953F3">
                      <w:pPr>
                        <w:pStyle w:val="Modell-text"/>
                        <w:rPr>
                          <w:b/>
                          <w:bCs/>
                        </w:rPr>
                      </w:pPr>
                      <w:r w:rsidRPr="00337305">
                        <w:rPr>
                          <w:b/>
                          <w:bCs/>
                        </w:rPr>
                        <w:t>UPPDRAG</w:t>
                      </w:r>
                    </w:p>
                    <w:p w14:paraId="4EA03ECD" w14:textId="77777777" w:rsidR="002953F3" w:rsidRPr="00337305" w:rsidRDefault="002953F3" w:rsidP="002953F3">
                      <w:pPr>
                        <w:pStyle w:val="Modell-text"/>
                      </w:pPr>
                      <w:r w:rsidRPr="00337305">
                        <w:t>Ett uppdrag kan till exempel vara en:</w:t>
                      </w:r>
                    </w:p>
                    <w:p w14:paraId="74962951" w14:textId="77777777" w:rsidR="002953F3" w:rsidRPr="00337305" w:rsidRDefault="002953F3" w:rsidP="002953F3">
                      <w:pPr>
                        <w:pStyle w:val="Modell-text"/>
                        <w:numPr>
                          <w:ilvl w:val="0"/>
                          <w:numId w:val="2"/>
                        </w:numPr>
                        <w:ind w:left="284" w:hanging="142"/>
                      </w:pPr>
                      <w:r w:rsidRPr="00337305">
                        <w:t>upphandling</w:t>
                      </w:r>
                    </w:p>
                    <w:p w14:paraId="3FBC0961" w14:textId="77777777" w:rsidR="002953F3" w:rsidRPr="00337305" w:rsidRDefault="002953F3" w:rsidP="002953F3">
                      <w:pPr>
                        <w:pStyle w:val="Modell-text"/>
                        <w:numPr>
                          <w:ilvl w:val="0"/>
                          <w:numId w:val="2"/>
                        </w:numPr>
                        <w:ind w:left="284" w:hanging="142"/>
                      </w:pPr>
                      <w:r w:rsidRPr="00337305">
                        <w:t>ombyggnation av ett sjukhus</w:t>
                      </w:r>
                    </w:p>
                    <w:p w14:paraId="2BC098F1" w14:textId="77777777" w:rsidR="002953F3" w:rsidRPr="00337305" w:rsidRDefault="002953F3" w:rsidP="002953F3">
                      <w:pPr>
                        <w:pStyle w:val="Modell-text"/>
                        <w:numPr>
                          <w:ilvl w:val="0"/>
                          <w:numId w:val="2"/>
                        </w:numPr>
                        <w:ind w:left="284" w:hanging="142"/>
                      </w:pPr>
                      <w:r w:rsidRPr="00337305">
                        <w:t>ny bussterminal</w:t>
                      </w:r>
                    </w:p>
                    <w:p w14:paraId="16B83310" w14:textId="77777777" w:rsidR="002953F3" w:rsidRPr="00337305" w:rsidRDefault="002953F3" w:rsidP="002953F3">
                      <w:pPr>
                        <w:pStyle w:val="Modell-text"/>
                        <w:numPr>
                          <w:ilvl w:val="0"/>
                          <w:numId w:val="2"/>
                        </w:numPr>
                        <w:ind w:left="284" w:hanging="142"/>
                      </w:pPr>
                      <w:r w:rsidRPr="00337305">
                        <w:t>budgetförändring</w:t>
                      </w:r>
                      <w:r>
                        <w:t>.</w:t>
                      </w:r>
                    </w:p>
                  </w:txbxContent>
                </v:textbox>
              </v:rect>
            </w:pict>
          </mc:Fallback>
        </mc:AlternateContent>
      </w:r>
      <w:r w:rsidR="002953F3">
        <w:rPr>
          <w:noProof/>
        </w:rPr>
        <mc:AlternateContent>
          <mc:Choice Requires="wps">
            <w:drawing>
              <wp:anchor distT="0" distB="0" distL="114300" distR="114300" simplePos="0" relativeHeight="251659263" behindDoc="0" locked="0" layoutInCell="1" allowOverlap="1" wp14:anchorId="683DB094" wp14:editId="427E0268">
                <wp:simplePos x="0" y="0"/>
                <wp:positionH relativeFrom="column">
                  <wp:posOffset>-412115</wp:posOffset>
                </wp:positionH>
                <wp:positionV relativeFrom="paragraph">
                  <wp:posOffset>467995</wp:posOffset>
                </wp:positionV>
                <wp:extent cx="2265045" cy="1505585"/>
                <wp:effectExtent l="0" t="0" r="1905" b="0"/>
                <wp:wrapNone/>
                <wp:docPr id="534730826" name="Shape 11481" descr="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265045" cy="1505585"/>
                        </a:xfrm>
                        <a:custGeom>
                          <a:avLst/>
                          <a:gdLst/>
                          <a:ahLst/>
                          <a:cxnLst/>
                          <a:rect l="0" t="0" r="0" b="0"/>
                          <a:pathLst>
                            <a:path w="2087994" h="1505648">
                              <a:moveTo>
                                <a:pt x="0" y="0"/>
                              </a:moveTo>
                              <a:lnTo>
                                <a:pt x="2087994" y="0"/>
                              </a:lnTo>
                              <a:lnTo>
                                <a:pt x="2087994" y="1505648"/>
                              </a:lnTo>
                              <a:lnTo>
                                <a:pt x="0" y="1505648"/>
                              </a:lnTo>
                              <a:lnTo>
                                <a:pt x="0" y="0"/>
                              </a:lnTo>
                            </a:path>
                          </a:pathLst>
                        </a:custGeom>
                        <a:solidFill>
                          <a:srgbClr val="F9F1E4"/>
                        </a:solidFill>
                        <a:ln w="0" cap="flat">
                          <a:miter lim="100000"/>
                        </a:ln>
                      </wps:spPr>
                      <wps:style>
                        <a:lnRef idx="0">
                          <a:srgbClr val="000000">
                            <a:alpha val="0"/>
                          </a:srgbClr>
                        </a:lnRef>
                        <a:fillRef idx="1">
                          <a:srgbClr val="FFDB65"/>
                        </a:fillRef>
                        <a:effectRef idx="0">
                          <a:scrgbClr r="0" g="0" b="0"/>
                        </a:effectRef>
                        <a:fontRef idx="none"/>
                      </wps:style>
                      <wps:bodyPr/>
                    </wps:wsp>
                  </a:graphicData>
                </a:graphic>
              </wp:anchor>
            </w:drawing>
          </mc:Choice>
          <mc:Fallback>
            <w:pict>
              <v:shape w14:anchorId="5AF1CB5A" id="Shape 11481" o:spid="_x0000_s1026" alt="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style="position:absolute;margin-left:-32.45pt;margin-top:36.85pt;width:178.35pt;height:118.55pt;z-index:251659263;visibility:visible;mso-wrap-style:square;mso-wrap-distance-left:9pt;mso-wrap-distance-top:0;mso-wrap-distance-right:9pt;mso-wrap-distance-bottom:0;mso-position-horizontal:absolute;mso-position-horizontal-relative:text;mso-position-vertical:absolute;mso-position-vertical-relative:text;v-text-anchor:top" coordsize="2087994,150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" path="m,l2087994,r,1505648l,1505648,,e" fillcolor="#f9f1e4" stroked="f" strokeweight="0">
                <v:stroke miterlimit="1" joinstyle="miter"/>
                <v:path arrowok="t" textboxrect="0,0,2087994,1505648"/>
              </v:shape>
            </w:pict>
          </mc:Fallback>
        </mc:AlternateContent>
      </w:r>
      <w:r w:rsidR="002953F3">
        <w:rPr>
          <w:noProof/>
        </w:rPr>
        <mc:AlternateContent>
          <mc:Choice Requires="wps">
            <w:drawing>
              <wp:anchor distT="0" distB="0" distL="114300" distR="114300" simplePos="0" relativeHeight="251658239" behindDoc="0" locked="0" layoutInCell="1" allowOverlap="1" wp14:anchorId="0B0D746C" wp14:editId="772F359B">
                <wp:simplePos x="0" y="0"/>
                <wp:positionH relativeFrom="column">
                  <wp:posOffset>-412115</wp:posOffset>
                </wp:positionH>
                <wp:positionV relativeFrom="paragraph">
                  <wp:posOffset>2231390</wp:posOffset>
                </wp:positionV>
                <wp:extent cx="2265045" cy="1706880"/>
                <wp:effectExtent l="0" t="0" r="0" b="0"/>
                <wp:wrapNone/>
                <wp:docPr id="1670144895" name="Shape 1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5045" cy="1706880"/>
                        </a:xfrm>
                        <a:custGeom>
                          <a:avLst/>
                          <a:gdLst/>
                          <a:ahLst/>
                          <a:cxnLst/>
                          <a:rect l="0" t="0" r="0" b="0"/>
                          <a:pathLst>
                            <a:path w="2087994" h="1836001">
                              <a:moveTo>
                                <a:pt x="0" y="0"/>
                              </a:moveTo>
                              <a:lnTo>
                                <a:pt x="2087994" y="0"/>
                              </a:lnTo>
                              <a:lnTo>
                                <a:pt x="2087994" y="1836001"/>
                              </a:lnTo>
                              <a:lnTo>
                                <a:pt x="0" y="1836001"/>
                              </a:lnTo>
                              <a:lnTo>
                                <a:pt x="0" y="0"/>
                              </a:lnTo>
                            </a:path>
                          </a:pathLst>
                        </a:custGeom>
                        <a:solidFill>
                          <a:srgbClr val="FADCE8"/>
                        </a:solidFill>
                        <a:ln w="0" cap="flat">
                          <a:miter lim="100000"/>
                        </a:ln>
                      </wps:spPr>
                      <wps:style>
                        <a:lnRef idx="0">
                          <a:srgbClr val="000000">
                            <a:alpha val="0"/>
                          </a:srgbClr>
                        </a:lnRef>
                        <a:fillRef idx="1">
                          <a:srgbClr val="9BC0D8"/>
                        </a:fillRef>
                        <a:effectRef idx="0">
                          <a:scrgbClr r="0" g="0" b="0"/>
                        </a:effectRef>
                        <a:fontRef idx="none"/>
                      </wps:style>
                      <wps:bodyPr/>
                    </wps:wsp>
                  </a:graphicData>
                </a:graphic>
              </wp:anchor>
            </w:drawing>
          </mc:Choice>
          <mc:Fallback>
            <w:pict>
              <v:shape w14:anchorId="6A43CA3F" id="Shape 11480" o:spid="_x0000_s1026" alt="&quot;&quot;" style="position:absolute;margin-left:-32.45pt;margin-top:175.7pt;width:178.35pt;height:134.4pt;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2087994,183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" path="m,l2087994,r,1836001l,1836001,,e" fillcolor="#fadce8" stroked="f" strokeweight="0">
                <v:stroke miterlimit="1" joinstyle="miter"/>
                <v:path arrowok="t" textboxrect="0,0,2087994,1836001"/>
              </v:shape>
            </w:pict>
          </mc:Fallback>
        </mc:AlternateContent>
      </w:r>
      <w:r w:rsidR="002953F3">
        <w:rPr>
          <w:noProof/>
        </w:rPr>
        <mc:AlternateContent>
          <mc:Choice Requires="wps">
            <w:drawing>
              <wp:anchor distT="0" distB="0" distL="114300" distR="114300" simplePos="0" relativeHeight="251657215" behindDoc="0" locked="0" layoutInCell="1" allowOverlap="1" wp14:anchorId="1284DB09" wp14:editId="692875BD">
                <wp:simplePos x="0" y="0"/>
                <wp:positionH relativeFrom="column">
                  <wp:posOffset>2179320</wp:posOffset>
                </wp:positionH>
                <wp:positionV relativeFrom="paragraph">
                  <wp:posOffset>461645</wp:posOffset>
                </wp:positionV>
                <wp:extent cx="2087245" cy="4355465"/>
                <wp:effectExtent l="0" t="0" r="0" b="0"/>
                <wp:wrapNone/>
                <wp:docPr id="210963200" name="Shape 11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7245" cy="4355465"/>
                        </a:xfrm>
                        <a:custGeom>
                          <a:avLst/>
                          <a:gdLst/>
                          <a:ahLst/>
                          <a:cxnLst/>
                          <a:rect l="0" t="0" r="0" b="0"/>
                          <a:pathLst>
                            <a:path w="2087994" h="4355999">
                              <a:moveTo>
                                <a:pt x="0" y="0"/>
                              </a:moveTo>
                              <a:lnTo>
                                <a:pt x="2087994" y="0"/>
                              </a:lnTo>
                              <a:lnTo>
                                <a:pt x="2087994" y="4355999"/>
                              </a:lnTo>
                              <a:lnTo>
                                <a:pt x="0" y="4355999"/>
                              </a:lnTo>
                              <a:lnTo>
                                <a:pt x="0" y="0"/>
                              </a:lnTo>
                            </a:path>
                          </a:pathLst>
                        </a:custGeom>
                        <a:solidFill>
                          <a:srgbClr val="DEF3F6"/>
                        </a:solidFill>
                        <a:ln w="0" cap="flat">
                          <a:miter lim="100000"/>
                        </a:ln>
                      </wps:spPr>
                      <wps:style>
                        <a:lnRef idx="0">
                          <a:srgbClr val="000000">
                            <a:alpha val="0"/>
                          </a:srgbClr>
                        </a:lnRef>
                        <a:fillRef idx="1">
                          <a:srgbClr val="F9C18A"/>
                        </a:fillRef>
                        <a:effectRef idx="0">
                          <a:scrgbClr r="0" g="0" b="0"/>
                        </a:effectRef>
                        <a:fontRef idx="none"/>
                      </wps:style>
                      <wps:bodyPr/>
                    </wps:wsp>
                  </a:graphicData>
                </a:graphic>
              </wp:anchor>
            </w:drawing>
          </mc:Choice>
          <mc:Fallback>
            <w:pict>
              <v:shape w14:anchorId="1F43CC81" id="Shape 11478" o:spid="_x0000_s1026" alt="&quot;&quot;" style="position:absolute;margin-left:171.6pt;margin-top:36.35pt;width:164.35pt;height:342.95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2087994,43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" path="m,l2087994,r,4355999l,4355999,,e" fillcolor="#def3f6" stroked="f" strokeweight="0">
                <v:stroke miterlimit="1" joinstyle="miter"/>
                <v:path arrowok="t" textboxrect="0,0,2087994,4355999"/>
              </v:shape>
            </w:pict>
          </mc:Fallback>
        </mc:AlternateContent>
      </w:r>
      <w:r w:rsidR="00DB0111">
        <w:rPr>
          <w:noProof/>
        </w:rPr>
        <mc:AlternateContent>
          <mc:Choice Requires="wps">
            <w:drawing>
              <wp:anchor distT="0" distB="0" distL="114300" distR="114300" simplePos="0" relativeHeight="251705344" behindDoc="0" locked="0" layoutInCell="1" allowOverlap="1" wp14:anchorId="135B03D1" wp14:editId="5039CC5E">
                <wp:simplePos x="0" y="0"/>
                <wp:positionH relativeFrom="column">
                  <wp:posOffset>2385695</wp:posOffset>
                </wp:positionH>
                <wp:positionV relativeFrom="paragraph">
                  <wp:posOffset>588645</wp:posOffset>
                </wp:positionV>
                <wp:extent cx="1923802" cy="4167290"/>
                <wp:effectExtent l="0" t="0" r="0" b="0"/>
                <wp:wrapNone/>
                <wp:docPr id="202392794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802" cy="4167290"/>
                        </a:xfrm>
                        <a:prstGeom prst="rect">
                          <a:avLst/>
                        </a:prstGeom>
                        <a:ln>
                          <a:noFill/>
                        </a:ln>
                      </wps:spPr>
                      <wps:txbx>
                        <w:txbxContent>
                          <w:p w14:paraId="7B396C74" w14:textId="118378A1" w:rsidR="00281477" w:rsidRPr="00337305" w:rsidRDefault="00281477" w:rsidP="00281477">
                            <w:pPr>
                              <w:pStyle w:val="Modell-text"/>
                              <w:rPr>
                                <w:b/>
                                <w:bCs/>
                              </w:rPr>
                            </w:pPr>
                            <w:r>
                              <w:rPr>
                                <w:b/>
                                <w:bCs/>
                              </w:rPr>
                              <w:t>FKB</w:t>
                            </w:r>
                          </w:p>
                          <w:p w14:paraId="27C130EB" w14:textId="2592ED0F" w:rsidR="00281477" w:rsidRPr="00281477" w:rsidRDefault="00281477" w:rsidP="00281477">
                            <w:pPr>
                              <w:pStyle w:val="Modell-text"/>
                              <w:ind w:left="23" w:firstLine="0"/>
                              <w:rPr>
                                <w:b/>
                                <w:bCs/>
                              </w:rPr>
                            </w:pPr>
                            <w:r w:rsidRPr="00281477">
                              <w:rPr>
                                <w:b/>
                                <w:bCs/>
                              </w:rPr>
                              <w:t>1. Behovsanalys</w:t>
                            </w:r>
                          </w:p>
                          <w:p w14:paraId="113B2127" w14:textId="230167F9" w:rsidR="00863C37" w:rsidRDefault="00281477" w:rsidP="00863C37">
                            <w:pPr>
                              <w:pStyle w:val="Modell-text"/>
                            </w:pPr>
                            <w:r w:rsidRPr="00281477">
                              <w:t>Identifiera konsekvenser f</w:t>
                            </w:r>
                            <w:r>
                              <w:t xml:space="preserve">ör </w:t>
                            </w:r>
                            <w:r w:rsidRPr="00281477">
                              <w:t>personer med funktionsned</w:t>
                            </w:r>
                            <w:r>
                              <w:t>-</w:t>
                            </w:r>
                            <w:r w:rsidRPr="00281477">
                              <w:t xml:space="preserve">sättning med utgångspunkt </w:t>
                            </w:r>
                            <w:r>
                              <w:t>i ri</w:t>
                            </w:r>
                            <w:r w:rsidRPr="00281477">
                              <w:t>ktlinjer och lagar</w:t>
                            </w:r>
                            <w:r>
                              <w:t xml:space="preserve">: </w:t>
                            </w:r>
                          </w:p>
                          <w:p w14:paraId="602AE347" w14:textId="77479C11" w:rsidR="00281477" w:rsidRDefault="00281477" w:rsidP="00863C37">
                            <w:pPr>
                              <w:pStyle w:val="Modell-text"/>
                              <w:numPr>
                                <w:ilvl w:val="0"/>
                                <w:numId w:val="9"/>
                              </w:numPr>
                              <w:ind w:left="284" w:hanging="153"/>
                            </w:pPr>
                            <w:r w:rsidRPr="00281477">
                              <w:t xml:space="preserve">Funktionsrättskonventionen </w:t>
                            </w:r>
                          </w:p>
                          <w:p w14:paraId="02B259E1" w14:textId="77777777" w:rsidR="00281477" w:rsidRDefault="00281477" w:rsidP="00863C37">
                            <w:pPr>
                              <w:pStyle w:val="Modell-text"/>
                              <w:numPr>
                                <w:ilvl w:val="0"/>
                                <w:numId w:val="9"/>
                              </w:numPr>
                              <w:ind w:left="284" w:hanging="153"/>
                            </w:pPr>
                            <w:r w:rsidRPr="00281477">
                              <w:t>Konventionen om mänskliga rättigheter</w:t>
                            </w:r>
                          </w:p>
                          <w:p w14:paraId="0ACDDB22" w14:textId="77777777" w:rsidR="00281477" w:rsidRDefault="00281477" w:rsidP="00863C37">
                            <w:pPr>
                              <w:pStyle w:val="Modell-text"/>
                              <w:numPr>
                                <w:ilvl w:val="0"/>
                                <w:numId w:val="9"/>
                              </w:numPr>
                              <w:ind w:left="284" w:hanging="153"/>
                            </w:pPr>
                            <w:r w:rsidRPr="00281477">
                              <w:t xml:space="preserve">Diskrimineringslagen </w:t>
                            </w:r>
                          </w:p>
                          <w:p w14:paraId="75D5B5F5" w14:textId="77777777" w:rsidR="00281477" w:rsidRDefault="00281477" w:rsidP="00863C37">
                            <w:pPr>
                              <w:pStyle w:val="Modell-text"/>
                              <w:numPr>
                                <w:ilvl w:val="0"/>
                                <w:numId w:val="9"/>
                              </w:numPr>
                              <w:ind w:left="284" w:hanging="153"/>
                            </w:pPr>
                            <w:r w:rsidRPr="00281477">
                              <w:t xml:space="preserve">Webbtillgänglighetsdirektivet </w:t>
                            </w:r>
                          </w:p>
                          <w:p w14:paraId="53BA3C6D" w14:textId="77777777" w:rsidR="00281477" w:rsidRDefault="00281477" w:rsidP="00863C37">
                            <w:pPr>
                              <w:pStyle w:val="Modell-text"/>
                              <w:numPr>
                                <w:ilvl w:val="0"/>
                                <w:numId w:val="9"/>
                              </w:numPr>
                              <w:ind w:left="284" w:hanging="153"/>
                            </w:pPr>
                            <w:r w:rsidRPr="00281477">
                              <w:t xml:space="preserve">Universell utformning </w:t>
                            </w:r>
                          </w:p>
                          <w:p w14:paraId="788F7B4C" w14:textId="09CE4E71" w:rsidR="00281477" w:rsidRDefault="00281477" w:rsidP="00863C37">
                            <w:pPr>
                              <w:pStyle w:val="Modell-text"/>
                              <w:numPr>
                                <w:ilvl w:val="0"/>
                                <w:numId w:val="9"/>
                              </w:numPr>
                              <w:ind w:left="284" w:hanging="153"/>
                            </w:pPr>
                            <w:r w:rsidRPr="00281477">
                              <w:t xml:space="preserve">Normkritik och alternativa </w:t>
                            </w:r>
                            <w:r>
                              <w:t>lösn</w:t>
                            </w:r>
                            <w:r w:rsidRPr="00281477">
                              <w:t>ingar</w:t>
                            </w:r>
                            <w:r w:rsidR="008E2790">
                              <w:t>.</w:t>
                            </w:r>
                          </w:p>
                          <w:p w14:paraId="7827243E" w14:textId="77777777" w:rsidR="00863C37" w:rsidRDefault="00863C37" w:rsidP="00863C37">
                            <w:pPr>
                              <w:pStyle w:val="Modell-text"/>
                              <w:ind w:left="284" w:firstLine="0"/>
                            </w:pPr>
                          </w:p>
                          <w:p w14:paraId="4EC65DA3" w14:textId="77777777" w:rsidR="00281477" w:rsidRPr="00281477" w:rsidRDefault="00281477" w:rsidP="00281477">
                            <w:pPr>
                              <w:pStyle w:val="Modell-text"/>
                              <w:ind w:left="23" w:firstLine="0"/>
                              <w:rPr>
                                <w:b/>
                                <w:bCs/>
                              </w:rPr>
                            </w:pPr>
                            <w:r w:rsidRPr="00281477">
                              <w:rPr>
                                <w:b/>
                                <w:bCs/>
                              </w:rPr>
                              <w:t>2. Förslag på åtgärder</w:t>
                            </w:r>
                          </w:p>
                          <w:p w14:paraId="4DED604F" w14:textId="41EE1B07" w:rsidR="00863C37" w:rsidRDefault="00281477" w:rsidP="00863C37">
                            <w:pPr>
                              <w:pStyle w:val="Modell-text"/>
                              <w:ind w:left="23" w:firstLine="0"/>
                            </w:pPr>
                            <w:r w:rsidRPr="00281477">
                              <w:t>Utifrån behovsanalysen, beskriv åtgärder f</w:t>
                            </w:r>
                            <w:r>
                              <w:t>ör a</w:t>
                            </w:r>
                            <w:r w:rsidRPr="00281477">
                              <w:t>tt personer med funktionsnedsättning ska hamna i likvärdigt läge</w:t>
                            </w:r>
                            <w:r w:rsidR="008E2790">
                              <w:t>:</w:t>
                            </w:r>
                          </w:p>
                          <w:p w14:paraId="7B0A8D4F" w14:textId="77777777" w:rsidR="00281477" w:rsidRDefault="00281477" w:rsidP="00863C37">
                            <w:pPr>
                              <w:pStyle w:val="Modell-text"/>
                              <w:numPr>
                                <w:ilvl w:val="0"/>
                                <w:numId w:val="10"/>
                              </w:numPr>
                              <w:ind w:left="284" w:hanging="141"/>
                            </w:pPr>
                            <w:r w:rsidRPr="00281477">
                              <w:t>Fysisk tillgänglighet</w:t>
                            </w:r>
                          </w:p>
                          <w:p w14:paraId="18E4E175" w14:textId="77777777" w:rsidR="00281477" w:rsidRDefault="00281477" w:rsidP="00863C37">
                            <w:pPr>
                              <w:pStyle w:val="Modell-text"/>
                              <w:numPr>
                                <w:ilvl w:val="0"/>
                                <w:numId w:val="10"/>
                              </w:numPr>
                              <w:ind w:left="284" w:hanging="141"/>
                            </w:pPr>
                            <w:r w:rsidRPr="00281477">
                              <w:t xml:space="preserve">Kognitiv tillgänglighet </w:t>
                            </w:r>
                          </w:p>
                          <w:p w14:paraId="5C94C197" w14:textId="77777777" w:rsidR="00281477" w:rsidRDefault="00281477" w:rsidP="00863C37">
                            <w:pPr>
                              <w:pStyle w:val="Modell-text"/>
                              <w:numPr>
                                <w:ilvl w:val="0"/>
                                <w:numId w:val="10"/>
                              </w:numPr>
                              <w:ind w:left="284" w:hanging="141"/>
                            </w:pPr>
                            <w:r w:rsidRPr="00281477">
                              <w:t xml:space="preserve">Kommunikativ tillgänglighet </w:t>
                            </w:r>
                          </w:p>
                          <w:p w14:paraId="2C03EB6E" w14:textId="09F7FB98" w:rsidR="00281477" w:rsidRPr="00337305" w:rsidRDefault="00281477" w:rsidP="00863C37">
                            <w:pPr>
                              <w:pStyle w:val="Modell-text"/>
                              <w:numPr>
                                <w:ilvl w:val="0"/>
                                <w:numId w:val="10"/>
                              </w:numPr>
                              <w:ind w:left="284" w:hanging="141"/>
                            </w:pPr>
                            <w:r w:rsidRPr="00281477">
                              <w:t>Digital tillgänglighet</w:t>
                            </w:r>
                            <w:r w:rsidR="008E2790">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5B03D1" id="_x0000_s1029" alt="&quot;&quot;" style="position:absolute;left:0;text-align:left;margin-left:187.85pt;margin-top:46.35pt;width:151.5pt;height:32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" filled="f" stroked="f">
                <v:textbox inset="0,0,0,0">
                  <w:txbxContent>
                    <w:p w14:paraId="7B396C74" w14:textId="118378A1" w:rsidR="00281477" w:rsidRPr="00337305" w:rsidRDefault="00281477" w:rsidP="00281477">
                      <w:pPr>
                        <w:pStyle w:val="Modell-text"/>
                        <w:rPr>
                          <w:b/>
                          <w:bCs/>
                        </w:rPr>
                      </w:pPr>
                      <w:r>
                        <w:rPr>
                          <w:b/>
                          <w:bCs/>
                        </w:rPr>
                        <w:t>FKB</w:t>
                      </w:r>
                    </w:p>
                    <w:p w14:paraId="27C130EB" w14:textId="2592ED0F" w:rsidR="00281477" w:rsidRPr="00281477" w:rsidRDefault="00281477" w:rsidP="00281477">
                      <w:pPr>
                        <w:pStyle w:val="Modell-text"/>
                        <w:ind w:left="23" w:firstLine="0"/>
                        <w:rPr>
                          <w:b/>
                          <w:bCs/>
                        </w:rPr>
                      </w:pPr>
                      <w:r w:rsidRPr="00281477">
                        <w:rPr>
                          <w:b/>
                          <w:bCs/>
                        </w:rPr>
                        <w:t>1. Behovsanalys</w:t>
                      </w:r>
                    </w:p>
                    <w:p w14:paraId="113B2127" w14:textId="230167F9" w:rsidR="00863C37" w:rsidRDefault="00281477" w:rsidP="00863C37">
                      <w:pPr>
                        <w:pStyle w:val="Modell-text"/>
                      </w:pPr>
                      <w:r w:rsidRPr="00281477">
                        <w:t>Identifiera konsekvenser f</w:t>
                      </w:r>
                      <w:r>
                        <w:t xml:space="preserve">ör </w:t>
                      </w:r>
                      <w:r w:rsidRPr="00281477">
                        <w:t>personer med funktionsned</w:t>
                      </w:r>
                      <w:r>
                        <w:t>-</w:t>
                      </w:r>
                      <w:r w:rsidRPr="00281477">
                        <w:t xml:space="preserve">sättning med utgångspunkt </w:t>
                      </w:r>
                      <w:r>
                        <w:t>i ri</w:t>
                      </w:r>
                      <w:r w:rsidRPr="00281477">
                        <w:t>ktlinjer och lagar</w:t>
                      </w:r>
                      <w:r>
                        <w:t xml:space="preserve">: </w:t>
                      </w:r>
                    </w:p>
                    <w:p w14:paraId="602AE347" w14:textId="77479C11" w:rsidR="00281477" w:rsidRDefault="00281477" w:rsidP="00863C37">
                      <w:pPr>
                        <w:pStyle w:val="Modell-text"/>
                        <w:numPr>
                          <w:ilvl w:val="0"/>
                          <w:numId w:val="9"/>
                        </w:numPr>
                        <w:ind w:left="284" w:hanging="153"/>
                      </w:pPr>
                      <w:r w:rsidRPr="00281477">
                        <w:t xml:space="preserve">Funktionsrättskonventionen </w:t>
                      </w:r>
                    </w:p>
                    <w:p w14:paraId="02B259E1" w14:textId="77777777" w:rsidR="00281477" w:rsidRDefault="00281477" w:rsidP="00863C37">
                      <w:pPr>
                        <w:pStyle w:val="Modell-text"/>
                        <w:numPr>
                          <w:ilvl w:val="0"/>
                          <w:numId w:val="9"/>
                        </w:numPr>
                        <w:ind w:left="284" w:hanging="153"/>
                      </w:pPr>
                      <w:r w:rsidRPr="00281477">
                        <w:t>Konventionen om mänskliga rättigheter</w:t>
                      </w:r>
                    </w:p>
                    <w:p w14:paraId="0ACDDB22" w14:textId="77777777" w:rsidR="00281477" w:rsidRDefault="00281477" w:rsidP="00863C37">
                      <w:pPr>
                        <w:pStyle w:val="Modell-text"/>
                        <w:numPr>
                          <w:ilvl w:val="0"/>
                          <w:numId w:val="9"/>
                        </w:numPr>
                        <w:ind w:left="284" w:hanging="153"/>
                      </w:pPr>
                      <w:r w:rsidRPr="00281477">
                        <w:t xml:space="preserve">Diskrimineringslagen </w:t>
                      </w:r>
                    </w:p>
                    <w:p w14:paraId="75D5B5F5" w14:textId="77777777" w:rsidR="00281477" w:rsidRDefault="00281477" w:rsidP="00863C37">
                      <w:pPr>
                        <w:pStyle w:val="Modell-text"/>
                        <w:numPr>
                          <w:ilvl w:val="0"/>
                          <w:numId w:val="9"/>
                        </w:numPr>
                        <w:ind w:left="284" w:hanging="153"/>
                      </w:pPr>
                      <w:r w:rsidRPr="00281477">
                        <w:t xml:space="preserve">Webbtillgänglighetsdirektivet </w:t>
                      </w:r>
                    </w:p>
                    <w:p w14:paraId="53BA3C6D" w14:textId="77777777" w:rsidR="00281477" w:rsidRDefault="00281477" w:rsidP="00863C37">
                      <w:pPr>
                        <w:pStyle w:val="Modell-text"/>
                        <w:numPr>
                          <w:ilvl w:val="0"/>
                          <w:numId w:val="9"/>
                        </w:numPr>
                        <w:ind w:left="284" w:hanging="153"/>
                      </w:pPr>
                      <w:r w:rsidRPr="00281477">
                        <w:t xml:space="preserve">Universell utformning </w:t>
                      </w:r>
                    </w:p>
                    <w:p w14:paraId="788F7B4C" w14:textId="09CE4E71" w:rsidR="00281477" w:rsidRDefault="00281477" w:rsidP="00863C37">
                      <w:pPr>
                        <w:pStyle w:val="Modell-text"/>
                        <w:numPr>
                          <w:ilvl w:val="0"/>
                          <w:numId w:val="9"/>
                        </w:numPr>
                        <w:ind w:left="284" w:hanging="153"/>
                      </w:pPr>
                      <w:r w:rsidRPr="00281477">
                        <w:t xml:space="preserve">Normkritik och alternativa </w:t>
                      </w:r>
                      <w:r>
                        <w:t>lösn</w:t>
                      </w:r>
                      <w:r w:rsidRPr="00281477">
                        <w:t>ingar</w:t>
                      </w:r>
                      <w:r w:rsidR="008E2790">
                        <w:t>.</w:t>
                      </w:r>
                    </w:p>
                    <w:p w14:paraId="7827243E" w14:textId="77777777" w:rsidR="00863C37" w:rsidRDefault="00863C37" w:rsidP="00863C37">
                      <w:pPr>
                        <w:pStyle w:val="Modell-text"/>
                        <w:ind w:left="284" w:firstLine="0"/>
                      </w:pPr>
                    </w:p>
                    <w:p w14:paraId="4EC65DA3" w14:textId="77777777" w:rsidR="00281477" w:rsidRPr="00281477" w:rsidRDefault="00281477" w:rsidP="00281477">
                      <w:pPr>
                        <w:pStyle w:val="Modell-text"/>
                        <w:ind w:left="23" w:firstLine="0"/>
                        <w:rPr>
                          <w:b/>
                          <w:bCs/>
                        </w:rPr>
                      </w:pPr>
                      <w:r w:rsidRPr="00281477">
                        <w:rPr>
                          <w:b/>
                          <w:bCs/>
                        </w:rPr>
                        <w:t>2. Förslag på åtgärder</w:t>
                      </w:r>
                    </w:p>
                    <w:p w14:paraId="4DED604F" w14:textId="41EE1B07" w:rsidR="00863C37" w:rsidRDefault="00281477" w:rsidP="00863C37">
                      <w:pPr>
                        <w:pStyle w:val="Modell-text"/>
                        <w:ind w:left="23" w:firstLine="0"/>
                      </w:pPr>
                      <w:r w:rsidRPr="00281477">
                        <w:t>Utifrån behovsanalysen, beskriv åtgärder f</w:t>
                      </w:r>
                      <w:r>
                        <w:t>ör a</w:t>
                      </w:r>
                      <w:r w:rsidRPr="00281477">
                        <w:t>tt personer med funktionsnedsättning ska hamna i likvärdigt läge</w:t>
                      </w:r>
                      <w:r w:rsidR="008E2790">
                        <w:t>:</w:t>
                      </w:r>
                    </w:p>
                    <w:p w14:paraId="7B0A8D4F" w14:textId="77777777" w:rsidR="00281477" w:rsidRDefault="00281477" w:rsidP="00863C37">
                      <w:pPr>
                        <w:pStyle w:val="Modell-text"/>
                        <w:numPr>
                          <w:ilvl w:val="0"/>
                          <w:numId w:val="10"/>
                        </w:numPr>
                        <w:ind w:left="284" w:hanging="141"/>
                      </w:pPr>
                      <w:r w:rsidRPr="00281477">
                        <w:t>Fysisk tillgänglighet</w:t>
                      </w:r>
                    </w:p>
                    <w:p w14:paraId="18E4E175" w14:textId="77777777" w:rsidR="00281477" w:rsidRDefault="00281477" w:rsidP="00863C37">
                      <w:pPr>
                        <w:pStyle w:val="Modell-text"/>
                        <w:numPr>
                          <w:ilvl w:val="0"/>
                          <w:numId w:val="10"/>
                        </w:numPr>
                        <w:ind w:left="284" w:hanging="141"/>
                      </w:pPr>
                      <w:r w:rsidRPr="00281477">
                        <w:t xml:space="preserve">Kognitiv tillgänglighet </w:t>
                      </w:r>
                    </w:p>
                    <w:p w14:paraId="5C94C197" w14:textId="77777777" w:rsidR="00281477" w:rsidRDefault="00281477" w:rsidP="00863C37">
                      <w:pPr>
                        <w:pStyle w:val="Modell-text"/>
                        <w:numPr>
                          <w:ilvl w:val="0"/>
                          <w:numId w:val="10"/>
                        </w:numPr>
                        <w:ind w:left="284" w:hanging="141"/>
                      </w:pPr>
                      <w:r w:rsidRPr="00281477">
                        <w:t xml:space="preserve">Kommunikativ tillgänglighet </w:t>
                      </w:r>
                    </w:p>
                    <w:p w14:paraId="2C03EB6E" w14:textId="09F7FB98" w:rsidR="00281477" w:rsidRPr="00337305" w:rsidRDefault="00281477" w:rsidP="00863C37">
                      <w:pPr>
                        <w:pStyle w:val="Modell-text"/>
                        <w:numPr>
                          <w:ilvl w:val="0"/>
                          <w:numId w:val="10"/>
                        </w:numPr>
                        <w:ind w:left="284" w:hanging="141"/>
                      </w:pPr>
                      <w:r w:rsidRPr="00281477">
                        <w:t>Digital tillgänglighet</w:t>
                      </w:r>
                      <w:r w:rsidR="008E2790">
                        <w:t>.</w:t>
                      </w:r>
                    </w:p>
                  </w:txbxContent>
                </v:textbox>
              </v:rect>
            </w:pict>
          </mc:Fallback>
        </mc:AlternateContent>
      </w:r>
      <w:r w:rsidR="00DB0111">
        <w:rPr>
          <w:noProof/>
        </w:rPr>
        <mc:AlternateContent>
          <mc:Choice Requires="wps">
            <w:drawing>
              <wp:anchor distT="0" distB="0" distL="114300" distR="114300" simplePos="0" relativeHeight="251703296" behindDoc="0" locked="0" layoutInCell="1" allowOverlap="1" wp14:anchorId="5D898AF6" wp14:editId="546223E3">
                <wp:simplePos x="0" y="0"/>
                <wp:positionH relativeFrom="column">
                  <wp:posOffset>-201930</wp:posOffset>
                </wp:positionH>
                <wp:positionV relativeFrom="paragraph">
                  <wp:posOffset>2422525</wp:posOffset>
                </wp:positionV>
                <wp:extent cx="2054225" cy="1334530"/>
                <wp:effectExtent l="0" t="0" r="0" b="0"/>
                <wp:wrapNone/>
                <wp:docPr id="25539127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4225" cy="1334530"/>
                        </a:xfrm>
                        <a:prstGeom prst="rect">
                          <a:avLst/>
                        </a:prstGeom>
                        <a:ln>
                          <a:noFill/>
                        </a:ln>
                      </wps:spPr>
                      <wps:txbx>
                        <w:txbxContent>
                          <w:p w14:paraId="06718B81" w14:textId="77777777" w:rsidR="00337305" w:rsidRPr="00E75A70" w:rsidRDefault="00337305" w:rsidP="00863C37">
                            <w:pPr>
                              <w:pStyle w:val="Modell-text"/>
                              <w:rPr>
                                <w:b/>
                                <w:bCs/>
                              </w:rPr>
                            </w:pPr>
                            <w:r w:rsidRPr="00E75A70">
                              <w:rPr>
                                <w:b/>
                                <w:bCs/>
                              </w:rPr>
                              <w:t xml:space="preserve">UNDERLAG </w:t>
                            </w:r>
                          </w:p>
                          <w:p w14:paraId="6753E7E2" w14:textId="77777777" w:rsidR="00337305" w:rsidRDefault="00337305" w:rsidP="00863C37">
                            <w:pPr>
                              <w:pStyle w:val="Modell-text"/>
                            </w:pPr>
                            <w:r w:rsidRPr="00337305">
                              <w:t xml:space="preserve">Dessa underlag samlas in: </w:t>
                            </w:r>
                          </w:p>
                          <w:p w14:paraId="2487C5E9" w14:textId="11AF1FE8" w:rsidR="00E75A70" w:rsidRDefault="00E75A70" w:rsidP="00863C37">
                            <w:pPr>
                              <w:pStyle w:val="Modell-text"/>
                              <w:numPr>
                                <w:ilvl w:val="0"/>
                                <w:numId w:val="3"/>
                              </w:numPr>
                              <w:ind w:left="284" w:hanging="142"/>
                            </w:pPr>
                            <w:r>
                              <w:t xml:space="preserve">omvärldsbevakning </w:t>
                            </w:r>
                          </w:p>
                          <w:p w14:paraId="07C03531" w14:textId="573D5613" w:rsidR="00E75A70" w:rsidRDefault="00E75A70" w:rsidP="00863C37">
                            <w:pPr>
                              <w:pStyle w:val="Modell-text"/>
                              <w:numPr>
                                <w:ilvl w:val="0"/>
                                <w:numId w:val="3"/>
                              </w:numPr>
                              <w:ind w:left="284" w:hanging="142"/>
                            </w:pPr>
                            <w:r>
                              <w:t xml:space="preserve">undersökning av berörda aktörer </w:t>
                            </w:r>
                          </w:p>
                          <w:p w14:paraId="73C55F75" w14:textId="37EF23AD" w:rsidR="00E75A70" w:rsidRDefault="00E75A70" w:rsidP="00863C37">
                            <w:pPr>
                              <w:pStyle w:val="Modell-text"/>
                              <w:numPr>
                                <w:ilvl w:val="0"/>
                                <w:numId w:val="3"/>
                              </w:numPr>
                              <w:ind w:left="284" w:hanging="142"/>
                            </w:pPr>
                            <w:r>
                              <w:t>social konsekvensbeskrivning, SKB</w:t>
                            </w:r>
                          </w:p>
                          <w:p w14:paraId="7CD6B4BD" w14:textId="733D1914" w:rsidR="00E75A70" w:rsidRDefault="00E75A70" w:rsidP="00863C37">
                            <w:pPr>
                              <w:pStyle w:val="Modell-text"/>
                              <w:numPr>
                                <w:ilvl w:val="0"/>
                                <w:numId w:val="3"/>
                              </w:numPr>
                              <w:ind w:left="284" w:hanging="142"/>
                            </w:pPr>
                            <w:r>
                              <w:t>grundläggande tillgänglig-hetsarbete</w:t>
                            </w:r>
                            <w:r w:rsidR="008E2790">
                              <w:t>.</w:t>
                            </w:r>
                          </w:p>
                          <w:p w14:paraId="37124AF8" w14:textId="4BFE6E6A" w:rsidR="00337305" w:rsidRPr="00337305" w:rsidRDefault="00337305" w:rsidP="00863C37">
                            <w:pPr>
                              <w:pStyle w:val="Modell-text"/>
                              <w:ind w:hanging="142"/>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D898AF6" id="_x0000_s1030" alt="&quot;&quot;" style="position:absolute;left:0;text-align:left;margin-left:-15.9pt;margin-top:190.75pt;width:161.75pt;height:10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" filled="f" stroked="f">
                <v:textbox inset="0,0,0,0">
                  <w:txbxContent>
                    <w:p w14:paraId="06718B81" w14:textId="77777777" w:rsidR="00337305" w:rsidRPr="00E75A70" w:rsidRDefault="00337305" w:rsidP="00863C37">
                      <w:pPr>
                        <w:pStyle w:val="Modell-text"/>
                        <w:rPr>
                          <w:b/>
                          <w:bCs/>
                        </w:rPr>
                      </w:pPr>
                      <w:r w:rsidRPr="00E75A70">
                        <w:rPr>
                          <w:b/>
                          <w:bCs/>
                        </w:rPr>
                        <w:t xml:space="preserve">UNDERLAG </w:t>
                      </w:r>
                    </w:p>
                    <w:p w14:paraId="6753E7E2" w14:textId="77777777" w:rsidR="00337305" w:rsidRDefault="00337305" w:rsidP="00863C37">
                      <w:pPr>
                        <w:pStyle w:val="Modell-text"/>
                      </w:pPr>
                      <w:r w:rsidRPr="00337305">
                        <w:t xml:space="preserve">Dessa underlag samlas in: </w:t>
                      </w:r>
                    </w:p>
                    <w:p w14:paraId="2487C5E9" w14:textId="11AF1FE8" w:rsidR="00E75A70" w:rsidRDefault="00E75A70" w:rsidP="00863C37">
                      <w:pPr>
                        <w:pStyle w:val="Modell-text"/>
                        <w:numPr>
                          <w:ilvl w:val="0"/>
                          <w:numId w:val="3"/>
                        </w:numPr>
                        <w:ind w:left="284" w:hanging="142"/>
                      </w:pPr>
                      <w:r>
                        <w:t xml:space="preserve">omvärldsbevakning </w:t>
                      </w:r>
                    </w:p>
                    <w:p w14:paraId="07C03531" w14:textId="573D5613" w:rsidR="00E75A70" w:rsidRDefault="00E75A70" w:rsidP="00863C37">
                      <w:pPr>
                        <w:pStyle w:val="Modell-text"/>
                        <w:numPr>
                          <w:ilvl w:val="0"/>
                          <w:numId w:val="3"/>
                        </w:numPr>
                        <w:ind w:left="284" w:hanging="142"/>
                      </w:pPr>
                      <w:r>
                        <w:t xml:space="preserve">undersökning av berörda aktörer </w:t>
                      </w:r>
                    </w:p>
                    <w:p w14:paraId="73C55F75" w14:textId="37EF23AD" w:rsidR="00E75A70" w:rsidRDefault="00E75A70" w:rsidP="00863C37">
                      <w:pPr>
                        <w:pStyle w:val="Modell-text"/>
                        <w:numPr>
                          <w:ilvl w:val="0"/>
                          <w:numId w:val="3"/>
                        </w:numPr>
                        <w:ind w:left="284" w:hanging="142"/>
                      </w:pPr>
                      <w:r>
                        <w:t>social konsekvensbeskrivning, SKB</w:t>
                      </w:r>
                    </w:p>
                    <w:p w14:paraId="7CD6B4BD" w14:textId="733D1914" w:rsidR="00E75A70" w:rsidRDefault="00E75A70" w:rsidP="00863C37">
                      <w:pPr>
                        <w:pStyle w:val="Modell-text"/>
                        <w:numPr>
                          <w:ilvl w:val="0"/>
                          <w:numId w:val="3"/>
                        </w:numPr>
                        <w:ind w:left="284" w:hanging="142"/>
                      </w:pPr>
                      <w:r>
                        <w:t>grundläggande tillgänglig-hetsarbete</w:t>
                      </w:r>
                      <w:r w:rsidR="008E2790">
                        <w:t>.</w:t>
                      </w:r>
                    </w:p>
                    <w:p w14:paraId="37124AF8" w14:textId="4BFE6E6A" w:rsidR="00337305" w:rsidRPr="00337305" w:rsidRDefault="00337305" w:rsidP="00863C37">
                      <w:pPr>
                        <w:pStyle w:val="Modell-text"/>
                        <w:ind w:hanging="142"/>
                      </w:pPr>
                    </w:p>
                  </w:txbxContent>
                </v:textbox>
              </v:rect>
            </w:pict>
          </mc:Fallback>
        </mc:AlternateContent>
      </w:r>
      <w:r w:rsidR="00B8273F">
        <w:rPr>
          <w:rFonts w:ascii="Calibri" w:eastAsia="Calibri" w:hAnsi="Calibri" w:cs="Calibri"/>
          <w:noProof/>
        </w:rPr>
        <mc:AlternateContent>
          <mc:Choice Requires="wps">
            <w:drawing>
              <wp:anchor distT="0" distB="0" distL="114300" distR="114300" simplePos="0" relativeHeight="251721728" behindDoc="0" locked="0" layoutInCell="1" allowOverlap="1" wp14:anchorId="02EE73FA" wp14:editId="5407B153">
                <wp:simplePos x="0" y="0"/>
                <wp:positionH relativeFrom="column">
                  <wp:posOffset>3013710</wp:posOffset>
                </wp:positionH>
                <wp:positionV relativeFrom="paragraph">
                  <wp:posOffset>5591810</wp:posOffset>
                </wp:positionV>
                <wp:extent cx="444435" cy="271145"/>
                <wp:effectExtent l="0" t="8890" r="4445" b="4445"/>
                <wp:wrapNone/>
                <wp:docPr id="90755761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443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7D751E" id="Pil: höger 121" o:spid="_x0000_s1026" type="#_x0000_t13" alt="&quot;&quot;" style="position:absolute;margin-left:237.3pt;margin-top:440.3pt;width:35pt;height:21.35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LiQ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" adj="15011"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69504" behindDoc="0" locked="0" layoutInCell="1" allowOverlap="1" wp14:anchorId="0CEEB750" wp14:editId="462AB2A4">
                <wp:simplePos x="0" y="0"/>
                <wp:positionH relativeFrom="column">
                  <wp:posOffset>1747700</wp:posOffset>
                </wp:positionH>
                <wp:positionV relativeFrom="paragraph">
                  <wp:posOffset>3480435</wp:posOffset>
                </wp:positionV>
                <wp:extent cx="542745" cy="271145"/>
                <wp:effectExtent l="0" t="0" r="0" b="0"/>
                <wp:wrapNone/>
                <wp:docPr id="63385780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74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78E3" id="Pil: höger 121" o:spid="_x0000_s1026" type="#_x0000_t13" alt="&quot;&quot;" style="position:absolute;margin-left:137.6pt;margin-top:274.05pt;width:42.75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" adj="16205"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87936" behindDoc="0" locked="0" layoutInCell="1" allowOverlap="1" wp14:anchorId="2BD8CCEC" wp14:editId="6F141039">
                <wp:simplePos x="0" y="0"/>
                <wp:positionH relativeFrom="column">
                  <wp:posOffset>4178301</wp:posOffset>
                </wp:positionH>
                <wp:positionV relativeFrom="paragraph">
                  <wp:posOffset>727710</wp:posOffset>
                </wp:positionV>
                <wp:extent cx="521970" cy="271145"/>
                <wp:effectExtent l="0" t="0" r="0" b="0"/>
                <wp:wrapNone/>
                <wp:docPr id="85371493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CAC2" id="Pil: höger 121" o:spid="_x0000_s1026" type="#_x0000_t13" alt="&quot;&quot;" style="position:absolute;margin-left:329pt;margin-top:57.3pt;width:41.1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" adj="15990"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71552" behindDoc="0" locked="0" layoutInCell="1" allowOverlap="1" wp14:anchorId="35366B3A" wp14:editId="6FBF41F5">
                <wp:simplePos x="0" y="0"/>
                <wp:positionH relativeFrom="column">
                  <wp:posOffset>-184542</wp:posOffset>
                </wp:positionH>
                <wp:positionV relativeFrom="paragraph">
                  <wp:posOffset>1965570</wp:posOffset>
                </wp:positionV>
                <wp:extent cx="440202" cy="271145"/>
                <wp:effectExtent l="8255" t="0" r="6350" b="6350"/>
                <wp:wrapNone/>
                <wp:docPr id="11584950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0202"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41D9DC" id="Pil: höger 121" o:spid="_x0000_s1026" type="#_x0000_t13" alt="&quot;&quot;" style="position:absolute;margin-left:-14.55pt;margin-top:154.75pt;width:34.65pt;height:21.3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iz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" adj="14948" fillcolor="#cc1619" stroked="f" strokeweight="1pt"/>
            </w:pict>
          </mc:Fallback>
        </mc:AlternateContent>
      </w:r>
      <w:r w:rsidR="00DD44FA">
        <w:t xml:space="preserve">FKB-process </w:t>
      </w:r>
      <w:r w:rsidR="00DD44FA">
        <w:br w:type="page"/>
      </w:r>
      <w:bookmarkEnd w:id="11"/>
    </w:p>
    <w:p w14:paraId="3A94EE8D" w14:textId="59BB4D1D" w:rsidR="002D2F25" w:rsidRDefault="0088705B" w:rsidP="009E30B4">
      <w:pPr>
        <w:tabs>
          <w:tab w:val="left" w:pos="-1276"/>
        </w:tabs>
        <w:spacing w:after="0" w:line="259" w:lineRule="auto"/>
        <w:ind w:left="-1250" w:right="7140" w:firstLine="0"/>
      </w:pPr>
      <w:r>
        <w:rPr>
          <w:noProof/>
        </w:rPr>
        <w:lastRenderedPageBreak/>
        <mc:AlternateContent>
          <mc:Choice Requires="wps">
            <w:drawing>
              <wp:anchor distT="0" distB="0" distL="114300" distR="114300" simplePos="0" relativeHeight="251736064" behindDoc="0" locked="0" layoutInCell="1" allowOverlap="1" wp14:anchorId="232724DF" wp14:editId="4987A235">
                <wp:simplePos x="0" y="0"/>
                <wp:positionH relativeFrom="column">
                  <wp:posOffset>2103829</wp:posOffset>
                </wp:positionH>
                <wp:positionV relativeFrom="paragraph">
                  <wp:posOffset>5368982</wp:posOffset>
                </wp:positionV>
                <wp:extent cx="1329690" cy="178113"/>
                <wp:effectExtent l="0" t="0" r="0" b="0"/>
                <wp:wrapNone/>
                <wp:docPr id="1733" name="Rectangle 1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9690" cy="178113"/>
                        </a:xfrm>
                        <a:prstGeom prst="rect">
                          <a:avLst/>
                        </a:prstGeom>
                        <a:ln>
                          <a:noFill/>
                        </a:ln>
                      </wps:spPr>
                      <wps:txbx>
                        <w:txbxContent>
                          <w:p w14:paraId="59B95652" w14:textId="77777777" w:rsidR="0070076A" w:rsidRDefault="0070076A" w:rsidP="0070076A">
                            <w:pPr>
                              <w:spacing w:after="160" w:line="259" w:lineRule="auto"/>
                              <w:ind w:left="0" w:firstLine="0"/>
                            </w:pPr>
                            <w:r>
                              <w:rPr>
                                <w:b/>
                              </w:rPr>
                              <w:t xml:space="preserve">GENOMFÖRANDE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2724DF" id="Rectangle 1733" o:spid="_x0000_s1031" alt="&quot;&quot;" style="position:absolute;left:0;text-align:left;margin-left:165.65pt;margin-top:422.75pt;width:104.7pt;height: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" filled="f" stroked="f">
                <v:textbox inset="0,0,0,0">
                  <w:txbxContent>
                    <w:p w14:paraId="59B95652" w14:textId="77777777" w:rsidR="0070076A" w:rsidRDefault="0070076A" w:rsidP="0070076A">
                      <w:pPr>
                        <w:spacing w:after="160" w:line="259" w:lineRule="auto"/>
                        <w:ind w:left="0" w:firstLine="0"/>
                      </w:pPr>
                      <w:r>
                        <w:rPr>
                          <w:b/>
                        </w:rPr>
                        <w:t xml:space="preserve">GENOMFÖRANDE </w:t>
                      </w:r>
                    </w:p>
                  </w:txbxContent>
                </v:textbox>
              </v:rect>
            </w:pict>
          </mc:Fallback>
        </mc:AlternateContent>
      </w:r>
      <w:r>
        <w:rPr>
          <w:noProof/>
        </w:rPr>
        <mc:AlternateContent>
          <mc:Choice Requires="wps">
            <w:drawing>
              <wp:anchor distT="0" distB="0" distL="114300" distR="114300" simplePos="0" relativeHeight="251738112" behindDoc="0" locked="0" layoutInCell="1" allowOverlap="1" wp14:anchorId="7FAF2A12" wp14:editId="6C52D225">
                <wp:simplePos x="0" y="0"/>
                <wp:positionH relativeFrom="column">
                  <wp:posOffset>2115705</wp:posOffset>
                </wp:positionH>
                <wp:positionV relativeFrom="paragraph">
                  <wp:posOffset>6034001</wp:posOffset>
                </wp:positionV>
                <wp:extent cx="1110343" cy="142355"/>
                <wp:effectExtent l="0" t="0" r="0" b="0"/>
                <wp:wrapNone/>
                <wp:docPr id="134658796" name="Rectangle 1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0343" cy="142355"/>
                        </a:xfrm>
                        <a:prstGeom prst="rect">
                          <a:avLst/>
                        </a:prstGeom>
                        <a:ln>
                          <a:noFill/>
                        </a:ln>
                      </wps:spPr>
                      <wps:txbx>
                        <w:txbxContent>
                          <w:p w14:paraId="64768524" w14:textId="77777777" w:rsidR="0070076A" w:rsidRDefault="0070076A" w:rsidP="0070076A">
                            <w:pPr>
                              <w:spacing w:after="160" w:line="259" w:lineRule="auto"/>
                              <w:ind w:left="0" w:firstLine="0"/>
                            </w:pPr>
                            <w:r>
                              <w:rPr>
                                <w:b/>
                              </w:rPr>
                              <w:t xml:space="preserve">UTVÄRDERING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FAF2A12" id="Rectangle 1739" o:spid="_x0000_s1032" alt="&quot;&quot;" style="position:absolute;left:0;text-align:left;margin-left:166.6pt;margin-top:475.1pt;width:87.45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" filled="f" stroked="f">
                <v:textbox inset="0,0,0,0">
                  <w:txbxContent>
                    <w:p w14:paraId="64768524" w14:textId="77777777" w:rsidR="0070076A" w:rsidRDefault="0070076A" w:rsidP="0070076A">
                      <w:pPr>
                        <w:spacing w:after="160" w:line="259" w:lineRule="auto"/>
                        <w:ind w:left="0" w:firstLine="0"/>
                      </w:pPr>
                      <w:r>
                        <w:rPr>
                          <w:b/>
                        </w:rPr>
                        <w:t xml:space="preserve">UTVÄRDERING </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792B68E7" wp14:editId="67A8797D">
                <wp:simplePos x="0" y="0"/>
                <wp:positionH relativeFrom="column">
                  <wp:posOffset>1996824</wp:posOffset>
                </wp:positionH>
                <wp:positionV relativeFrom="paragraph">
                  <wp:posOffset>5929713</wp:posOffset>
                </wp:positionV>
                <wp:extent cx="2079402" cy="372110"/>
                <wp:effectExtent l="0" t="0" r="0" b="8890"/>
                <wp:wrapNone/>
                <wp:docPr id="11490" name="Shape 11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3">
                              <a:moveTo>
                                <a:pt x="0" y="0"/>
                              </a:moveTo>
                              <a:lnTo>
                                <a:pt x="2087994" y="0"/>
                              </a:lnTo>
                              <a:lnTo>
                                <a:pt x="2087994" y="372593"/>
                              </a:lnTo>
                              <a:lnTo>
                                <a:pt x="0" y="372593"/>
                              </a:lnTo>
                              <a:lnTo>
                                <a:pt x="0" y="0"/>
                              </a:lnTo>
                            </a:path>
                          </a:pathLst>
                        </a:custGeom>
                        <a:solidFill>
                          <a:srgbClr val="E6D4CB"/>
                        </a:solidFill>
                        <a:ln w="12700" cap="flat">
                          <a:noFill/>
                          <a:miter lim="100000"/>
                        </a:ln>
                      </wps:spPr>
                      <wps:style>
                        <a:lnRef idx="1">
                          <a:srgbClr val="FFCC00"/>
                        </a:lnRef>
                        <a:fillRef idx="1">
                          <a:srgbClr val="FFFFFF"/>
                        </a:fillRef>
                        <a:effectRef idx="0">
                          <a:scrgbClr r="0" g="0" b="0"/>
                        </a:effectRef>
                        <a:fontRef idx="none"/>
                      </wps:style>
                      <wps:bodyPr/>
                    </wps:wsp>
                  </a:graphicData>
                </a:graphic>
                <wp14:sizeRelH relativeFrom="margin">
                  <wp14:pctWidth>0</wp14:pctWidth>
                </wp14:sizeRelH>
              </wp:anchor>
            </w:drawing>
          </mc:Choice>
          <mc:Fallback>
            <w:pict>
              <v:shape w14:anchorId="1605893F" id="Shape 11490" o:spid="_x0000_s1026" alt="&quot;&quot;" style="position:absolute;margin-left:157.25pt;margin-top:466.9pt;width:163.75pt;height:29.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" path="m,l2087994,r,372593l,372593,,e" fillcolor="#e6d4cb" stroked="f" strokeweight="1pt">
                <v:stroke miterlimit="1" joinstyle="miter"/>
                <v:path arrowok="t" textboxrect="0,0,2087994,372593"/>
              </v:shape>
            </w:pict>
          </mc:Fallback>
        </mc:AlternateContent>
      </w:r>
      <w:r>
        <w:rPr>
          <w:rFonts w:ascii="Calibri" w:eastAsia="Calibri" w:hAnsi="Calibri" w:cs="Calibri"/>
          <w:noProof/>
        </w:rPr>
        <mc:AlternateContent>
          <mc:Choice Requires="wps">
            <w:drawing>
              <wp:anchor distT="0" distB="0" distL="114300" distR="114300" simplePos="0" relativeHeight="251776000" behindDoc="0" locked="0" layoutInCell="1" allowOverlap="1" wp14:anchorId="313EF8BC" wp14:editId="4DB7C7A6">
                <wp:simplePos x="0" y="0"/>
                <wp:positionH relativeFrom="column">
                  <wp:posOffset>2842260</wp:posOffset>
                </wp:positionH>
                <wp:positionV relativeFrom="paragraph">
                  <wp:posOffset>5657438</wp:posOffset>
                </wp:positionV>
                <wp:extent cx="418465" cy="271145"/>
                <wp:effectExtent l="0" t="2540" r="0" b="0"/>
                <wp:wrapNone/>
                <wp:docPr id="39936111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84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CF6D80" id="Pil: höger 121" o:spid="_x0000_s1026" type="#_x0000_t13" alt="&quot;&quot;" style="position:absolute;margin-left:223.8pt;margin-top:445.45pt;width:32.95pt;height:21.35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" adj="14602" fillcolor="#cc1619" stroked="f" strokeweight="1pt"/>
            </w:pict>
          </mc:Fallback>
        </mc:AlternateContent>
      </w:r>
      <w:r>
        <w:rPr>
          <w:noProof/>
        </w:rPr>
        <mc:AlternateContent>
          <mc:Choice Requires="wps">
            <w:drawing>
              <wp:anchor distT="0" distB="0" distL="114300" distR="114300" simplePos="0" relativeHeight="251728896" behindDoc="0" locked="0" layoutInCell="1" allowOverlap="1" wp14:anchorId="02A5A1EB" wp14:editId="650B6DF8">
                <wp:simplePos x="0" y="0"/>
                <wp:positionH relativeFrom="column">
                  <wp:posOffset>2072005</wp:posOffset>
                </wp:positionH>
                <wp:positionV relativeFrom="paragraph">
                  <wp:posOffset>4190588</wp:posOffset>
                </wp:positionV>
                <wp:extent cx="1783929" cy="530225"/>
                <wp:effectExtent l="0" t="0" r="0" b="0"/>
                <wp:wrapNone/>
                <wp:docPr id="156301053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3929" cy="530225"/>
                        </a:xfrm>
                        <a:prstGeom prst="rect">
                          <a:avLst/>
                        </a:prstGeom>
                        <a:ln>
                          <a:noFill/>
                        </a:ln>
                      </wps:spPr>
                      <wps:txbx>
                        <w:txbxContent>
                          <w:p w14:paraId="013EA92D" w14:textId="77777777" w:rsidR="0070076A" w:rsidRDefault="0070076A" w:rsidP="0088705B">
                            <w:pPr>
                              <w:pStyle w:val="Modell-text"/>
                              <w:tabs>
                                <w:tab w:val="left" w:pos="2127"/>
                              </w:tabs>
                              <w:rPr>
                                <w:b/>
                                <w:bCs/>
                              </w:rPr>
                            </w:pPr>
                            <w:r>
                              <w:rPr>
                                <w:b/>
                                <w:bCs/>
                              </w:rPr>
                              <w:t>BESLUT</w:t>
                            </w:r>
                          </w:p>
                          <w:p w14:paraId="5BECCFDB" w14:textId="77777777" w:rsidR="0070076A" w:rsidRPr="00574AEF" w:rsidRDefault="0070076A" w:rsidP="0088705B">
                            <w:pPr>
                              <w:pStyle w:val="Modell-text"/>
                            </w:pPr>
                            <w:r w:rsidRPr="008E2790">
                              <w:t>Till exempel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A5A1EB" id="_x0000_s1033" alt="&quot;&quot;" style="position:absolute;left:0;text-align:left;margin-left:163.15pt;margin-top:329.95pt;width:140.45pt;height:4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" filled="f" stroked="f">
                <v:textbox inset="0,0,0,0">
                  <w:txbxContent>
                    <w:p w14:paraId="013EA92D" w14:textId="77777777" w:rsidR="0070076A" w:rsidRDefault="0070076A" w:rsidP="0088705B">
                      <w:pPr>
                        <w:pStyle w:val="Modell-text"/>
                        <w:tabs>
                          <w:tab w:val="left" w:pos="2127"/>
                        </w:tabs>
                        <w:rPr>
                          <w:b/>
                          <w:bCs/>
                        </w:rPr>
                      </w:pPr>
                      <w:r>
                        <w:rPr>
                          <w:b/>
                          <w:bCs/>
                        </w:rPr>
                        <w:t>BESLUT</w:t>
                      </w:r>
                    </w:p>
                    <w:p w14:paraId="5BECCFDB" w14:textId="77777777" w:rsidR="0070076A" w:rsidRPr="00574AEF" w:rsidRDefault="0070076A" w:rsidP="0088705B">
                      <w:pPr>
                        <w:pStyle w:val="Modell-text"/>
                      </w:pPr>
                      <w:r w:rsidRPr="008E2790">
                        <w:t>Till exempel en politisk nämnd fattar beslut.</w:t>
                      </w:r>
                    </w:p>
                  </w:txbxContent>
                </v:textbox>
              </v:rect>
            </w:pict>
          </mc:Fallback>
        </mc:AlternateContent>
      </w:r>
      <w:r>
        <w:rPr>
          <w:rFonts w:ascii="Calibri" w:eastAsia="Calibri" w:hAnsi="Calibri" w:cs="Calibri"/>
          <w:noProof/>
        </w:rPr>
        <mc:AlternateContent>
          <mc:Choice Requires="wps">
            <w:drawing>
              <wp:anchor distT="0" distB="0" distL="114300" distR="114300" simplePos="0" relativeHeight="251774976" behindDoc="0" locked="0" layoutInCell="1" allowOverlap="1" wp14:anchorId="54E4CAFD" wp14:editId="43BFF335">
                <wp:simplePos x="0" y="0"/>
                <wp:positionH relativeFrom="column">
                  <wp:posOffset>2749249</wp:posOffset>
                </wp:positionH>
                <wp:positionV relativeFrom="paragraph">
                  <wp:posOffset>2356804</wp:posOffset>
                </wp:positionV>
                <wp:extent cx="604057" cy="271145"/>
                <wp:effectExtent l="0" t="5080" r="635" b="635"/>
                <wp:wrapNone/>
                <wp:docPr id="1342013288"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04057"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D5D79" id="Pil: höger 121" o:spid="_x0000_s1026" type="#_x0000_t13" alt="&quot;&quot;" style="position:absolute;margin-left:216.5pt;margin-top:185.6pt;width:47.55pt;height:21.3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aY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" adj="16752" fillcolor="#cc1619" stroked="f" strokeweight="1pt"/>
            </w:pict>
          </mc:Fallback>
        </mc:AlternateContent>
      </w:r>
      <w:r>
        <w:rPr>
          <w:rFonts w:ascii="Calibri" w:eastAsia="Calibri" w:hAnsi="Calibri" w:cs="Calibri"/>
          <w:noProof/>
        </w:rPr>
        <mc:AlternateContent>
          <mc:Choice Requires="wps">
            <w:drawing>
              <wp:anchor distT="0" distB="0" distL="114300" distR="114300" simplePos="0" relativeHeight="251770880" behindDoc="0" locked="0" layoutInCell="1" allowOverlap="1" wp14:anchorId="5ECFE450" wp14:editId="0BE6DF75">
                <wp:simplePos x="0" y="0"/>
                <wp:positionH relativeFrom="column">
                  <wp:posOffset>244797</wp:posOffset>
                </wp:positionH>
                <wp:positionV relativeFrom="paragraph">
                  <wp:posOffset>4281847</wp:posOffset>
                </wp:positionV>
                <wp:extent cx="566938" cy="271145"/>
                <wp:effectExtent l="0" t="4763" r="318" b="317"/>
                <wp:wrapNone/>
                <wp:docPr id="40492656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693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EECCE2" id="Pil: höger 121" o:spid="_x0000_s1026" type="#_x0000_t13" alt="&quot;&quot;" style="position:absolute;margin-left:19.3pt;margin-top:337.15pt;width:44.65pt;height:21.35pt;rotation:90;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" adj="16435" fillcolor="#cc1619" stroked="f" strokeweight="1pt"/>
            </w:pict>
          </mc:Fallback>
        </mc:AlternateContent>
      </w:r>
      <w:r>
        <w:rPr>
          <w:rFonts w:ascii="Calibri" w:eastAsia="Calibri" w:hAnsi="Calibri" w:cs="Calibri"/>
          <w:noProof/>
        </w:rPr>
        <mc:AlternateContent>
          <mc:Choice Requires="wps">
            <w:drawing>
              <wp:anchor distT="0" distB="0" distL="114300" distR="114300" simplePos="0" relativeHeight="251769856" behindDoc="0" locked="0" layoutInCell="1" allowOverlap="1" wp14:anchorId="2F5E455D" wp14:editId="4708CFE3">
                <wp:simplePos x="0" y="0"/>
                <wp:positionH relativeFrom="column">
                  <wp:posOffset>272060</wp:posOffset>
                </wp:positionH>
                <wp:positionV relativeFrom="paragraph">
                  <wp:posOffset>3513463</wp:posOffset>
                </wp:positionV>
                <wp:extent cx="511809" cy="271145"/>
                <wp:effectExtent l="0" t="0" r="8890" b="8890"/>
                <wp:wrapNone/>
                <wp:docPr id="21266987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1180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F1D941" id="Pil: höger 121" o:spid="_x0000_s1026" type="#_x0000_t13" alt="&quot;&quot;" style="position:absolute;margin-left:21.4pt;margin-top:276.65pt;width:40.3pt;height:21.35pt;rotation:9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" adj="15878" fillcolor="#cc1619" stroked="f" strokeweight="1pt"/>
            </w:pict>
          </mc:Fallback>
        </mc:AlternateContent>
      </w:r>
      <w:r>
        <w:rPr>
          <w:noProof/>
        </w:rPr>
        <mc:AlternateContent>
          <mc:Choice Requires="wps">
            <w:drawing>
              <wp:anchor distT="0" distB="0" distL="114300" distR="114300" simplePos="0" relativeHeight="251731968" behindDoc="0" locked="0" layoutInCell="1" allowOverlap="1" wp14:anchorId="537AC756" wp14:editId="3AA9B83A">
                <wp:simplePos x="0" y="0"/>
                <wp:positionH relativeFrom="column">
                  <wp:posOffset>2002790</wp:posOffset>
                </wp:positionH>
                <wp:positionV relativeFrom="paragraph">
                  <wp:posOffset>5255804</wp:posOffset>
                </wp:positionV>
                <wp:extent cx="2079402" cy="372110"/>
                <wp:effectExtent l="0" t="0" r="0" b="8890"/>
                <wp:wrapNone/>
                <wp:docPr id="11491" name="Shape 1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2">
                              <a:moveTo>
                                <a:pt x="0" y="0"/>
                              </a:moveTo>
                              <a:lnTo>
                                <a:pt x="2087994" y="0"/>
                              </a:lnTo>
                              <a:lnTo>
                                <a:pt x="2087994" y="372592"/>
                              </a:lnTo>
                              <a:lnTo>
                                <a:pt x="0" y="372592"/>
                              </a:lnTo>
                              <a:lnTo>
                                <a:pt x="0" y="0"/>
                              </a:lnTo>
                            </a:path>
                          </a:pathLst>
                        </a:custGeom>
                        <a:solidFill>
                          <a:srgbClr val="C1E1BF"/>
                        </a:solidFill>
                        <a:ln w="0" cap="flat">
                          <a:miter lim="100000"/>
                        </a:ln>
                      </wps:spPr>
                      <wps:style>
                        <a:lnRef idx="0">
                          <a:srgbClr val="000000">
                            <a:alpha val="0"/>
                          </a:srgbClr>
                        </a:lnRef>
                        <a:fillRef idx="1">
                          <a:srgbClr val="FFDB65"/>
                        </a:fillRef>
                        <a:effectRef idx="0">
                          <a:scrgbClr r="0" g="0" b="0"/>
                        </a:effectRef>
                        <a:fontRef idx="none"/>
                      </wps:style>
                      <wps:bodyPr/>
                    </wps:wsp>
                  </a:graphicData>
                </a:graphic>
                <wp14:sizeRelH relativeFrom="margin">
                  <wp14:pctWidth>0</wp14:pctWidth>
                </wp14:sizeRelH>
              </wp:anchor>
            </w:drawing>
          </mc:Choice>
          <mc:Fallback>
            <w:pict>
              <v:shape w14:anchorId="29199654" id="Shape 11491" o:spid="_x0000_s1026" alt="&quot;&quot;" style="position:absolute;margin-left:157.7pt;margin-top:413.85pt;width:163.75pt;height:29.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" path="m,l2087994,r,372592l,372592,,e" fillcolor="#c1e1bf" stroked="f" strokeweight="0">
                <v:stroke miterlimit="1" joinstyle="miter"/>
                <v:path arrowok="t" textboxrect="0,0,2087994,372592"/>
              </v:shape>
            </w:pict>
          </mc:Fallback>
        </mc:AlternateContent>
      </w:r>
      <w:r w:rsidR="003E00DA">
        <w:rPr>
          <w:noProof/>
        </w:rPr>
        <mc:AlternateContent>
          <mc:Choice Requires="wps">
            <w:drawing>
              <wp:anchor distT="0" distB="0" distL="114300" distR="114300" simplePos="0" relativeHeight="251727872" behindDoc="0" locked="0" layoutInCell="1" allowOverlap="1" wp14:anchorId="343B932D" wp14:editId="3A738FAE">
                <wp:simplePos x="0" y="0"/>
                <wp:positionH relativeFrom="column">
                  <wp:posOffset>2071147</wp:posOffset>
                </wp:positionH>
                <wp:positionV relativeFrom="paragraph">
                  <wp:posOffset>2791460</wp:posOffset>
                </wp:positionV>
                <wp:extent cx="1852295" cy="821055"/>
                <wp:effectExtent l="0" t="0" r="0" b="0"/>
                <wp:wrapNone/>
                <wp:docPr id="224015247"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2295" cy="821055"/>
                        </a:xfrm>
                        <a:prstGeom prst="rect">
                          <a:avLst/>
                        </a:prstGeom>
                        <a:ln>
                          <a:noFill/>
                        </a:ln>
                      </wps:spPr>
                      <wps:txbx>
                        <w:txbxContent>
                          <w:p w14:paraId="6CBDD0B0" w14:textId="77777777" w:rsidR="0070076A" w:rsidRDefault="0070076A" w:rsidP="003E00DA">
                            <w:pPr>
                              <w:pStyle w:val="Modell-text"/>
                              <w:rPr>
                                <w:b/>
                                <w:bCs/>
                              </w:rPr>
                            </w:pPr>
                            <w:r w:rsidRPr="008E2790">
                              <w:rPr>
                                <w:b/>
                                <w:bCs/>
                              </w:rPr>
                              <w:t>TJÄNSTEUTLÅTANDE</w:t>
                            </w:r>
                          </w:p>
                          <w:p w14:paraId="48FBDC49" w14:textId="77777777" w:rsidR="0070076A" w:rsidRPr="00574AEF" w:rsidRDefault="0070076A" w:rsidP="003E00DA">
                            <w:pPr>
                              <w:pStyle w:val="Modell-text"/>
                            </w:pPr>
                            <w:r w:rsidRPr="008E2790">
                              <w:t>Ett tjänsteutlåtande är underlaget som ligger till grund när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43B932D" id="_x0000_s1034" alt="&quot;&quot;" style="position:absolute;left:0;text-align:left;margin-left:163.1pt;margin-top:219.8pt;width:145.85pt;height:6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" filled="f" stroked="f">
                <v:textbox inset="0,0,0,0">
                  <w:txbxContent>
                    <w:p w14:paraId="6CBDD0B0" w14:textId="77777777" w:rsidR="0070076A" w:rsidRDefault="0070076A" w:rsidP="003E00DA">
                      <w:pPr>
                        <w:pStyle w:val="Modell-text"/>
                        <w:rPr>
                          <w:b/>
                          <w:bCs/>
                        </w:rPr>
                      </w:pPr>
                      <w:r w:rsidRPr="008E2790">
                        <w:rPr>
                          <w:b/>
                          <w:bCs/>
                        </w:rPr>
                        <w:t>TJÄNSTEUTLÅTANDE</w:t>
                      </w:r>
                    </w:p>
                    <w:p w14:paraId="48FBDC49" w14:textId="77777777" w:rsidR="0070076A" w:rsidRPr="00574AEF" w:rsidRDefault="0070076A" w:rsidP="003E00DA">
                      <w:pPr>
                        <w:pStyle w:val="Modell-text"/>
                      </w:pPr>
                      <w:r w:rsidRPr="008E2790">
                        <w:t>Ett tjänsteutlåtande är underlaget som ligger till grund när en politisk nämnd fattar beslut.</w:t>
                      </w:r>
                    </w:p>
                  </w:txbxContent>
                </v:textbox>
              </v:rect>
            </w:pict>
          </mc:Fallback>
        </mc:AlternateContent>
      </w:r>
      <w:r w:rsidR="003E00DA">
        <w:rPr>
          <w:noProof/>
        </w:rPr>
        <mc:AlternateContent>
          <mc:Choice Requires="wps">
            <w:drawing>
              <wp:anchor distT="0" distB="0" distL="114300" distR="114300" simplePos="0" relativeHeight="251654140" behindDoc="0" locked="0" layoutInCell="1" allowOverlap="1" wp14:anchorId="11B73670" wp14:editId="5DB4D9D2">
                <wp:simplePos x="0" y="0"/>
                <wp:positionH relativeFrom="column">
                  <wp:posOffset>2002889</wp:posOffset>
                </wp:positionH>
                <wp:positionV relativeFrom="paragraph">
                  <wp:posOffset>4133949</wp:posOffset>
                </wp:positionV>
                <wp:extent cx="2079402" cy="628238"/>
                <wp:effectExtent l="0" t="0" r="16510" b="19685"/>
                <wp:wrapNone/>
                <wp:docPr id="147909698"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628238"/>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30188A7" id="Shape 1694" o:spid="_x0000_s1026" alt="&quot;&quot;" style="position:absolute;margin-left:157.7pt;margin-top:325.5pt;width:163.75pt;height:49.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" path="m,359994r2087994,l2087994,,,,,359994xe" fillcolor="white [3212]" strokeweight="1pt">
                <v:stroke miterlimit="1" joinstyle="miter"/>
                <v:path arrowok="t" textboxrect="0,0,2087994,359994"/>
              </v:shape>
            </w:pict>
          </mc:Fallback>
        </mc:AlternateContent>
      </w:r>
      <w:r w:rsidR="003E00DA">
        <w:rPr>
          <w:noProof/>
        </w:rPr>
        <mc:AlternateContent>
          <mc:Choice Requires="wps">
            <w:drawing>
              <wp:anchor distT="0" distB="0" distL="114300" distR="114300" simplePos="0" relativeHeight="251655165" behindDoc="0" locked="0" layoutInCell="1" allowOverlap="1" wp14:anchorId="3C8F707E" wp14:editId="60D025A8">
                <wp:simplePos x="0" y="0"/>
                <wp:positionH relativeFrom="column">
                  <wp:posOffset>1996440</wp:posOffset>
                </wp:positionH>
                <wp:positionV relativeFrom="paragraph">
                  <wp:posOffset>2723103</wp:posOffset>
                </wp:positionV>
                <wp:extent cx="2085340" cy="964888"/>
                <wp:effectExtent l="0" t="0" r="0" b="6985"/>
                <wp:wrapNone/>
                <wp:docPr id="11492" name="Shape 11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964888"/>
                        </a:xfrm>
                        <a:custGeom>
                          <a:avLst/>
                          <a:gdLst/>
                          <a:ahLst/>
                          <a:cxnLst/>
                          <a:rect l="0" t="0" r="0" b="0"/>
                          <a:pathLst>
                            <a:path w="2087994" h="991197">
                              <a:moveTo>
                                <a:pt x="0" y="0"/>
                              </a:moveTo>
                              <a:lnTo>
                                <a:pt x="2087994" y="0"/>
                              </a:lnTo>
                              <a:lnTo>
                                <a:pt x="2087994" y="991197"/>
                              </a:lnTo>
                              <a:lnTo>
                                <a:pt x="0" y="991197"/>
                              </a:lnTo>
                              <a:lnTo>
                                <a:pt x="0" y="0"/>
                              </a:lnTo>
                            </a:path>
                          </a:pathLst>
                        </a:custGeom>
                        <a:solidFill>
                          <a:srgbClr val="FADCE8"/>
                        </a:solidFill>
                        <a:ln w="0" cap="flat">
                          <a:miter lim="100000"/>
                        </a:ln>
                      </wps:spPr>
                      <wps:style>
                        <a:lnRef idx="0">
                          <a:srgbClr val="000000">
                            <a:alpha val="0"/>
                          </a:srgbClr>
                        </a:lnRef>
                        <a:fillRef idx="1">
                          <a:srgbClr val="8ACCC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C34F50B" id="Shape 11492" o:spid="_x0000_s1026" alt="&quot;&quot;" style="position:absolute;margin-left:157.2pt;margin-top:214.4pt;width:164.2pt;height:76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9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" path="m,l2087994,r,991197l,991197,,e" fillcolor="#fadce8" stroked="f" strokeweight="0">
                <v:stroke miterlimit="1" joinstyle="miter"/>
                <v:path arrowok="t" textboxrect="0,0,2087994,991197"/>
              </v:shape>
            </w:pict>
          </mc:Fallback>
        </mc:AlternateContent>
      </w:r>
      <w:r w:rsidR="003E00DA">
        <w:rPr>
          <w:noProof/>
        </w:rPr>
        <mc:AlternateContent>
          <mc:Choice Requires="wps">
            <w:drawing>
              <wp:anchor distT="0" distB="0" distL="114300" distR="114300" simplePos="0" relativeHeight="251761664" behindDoc="0" locked="0" layoutInCell="1" allowOverlap="1" wp14:anchorId="0A21CFB4" wp14:editId="659D22D0">
                <wp:simplePos x="0" y="0"/>
                <wp:positionH relativeFrom="column">
                  <wp:posOffset>-479054</wp:posOffset>
                </wp:positionH>
                <wp:positionV relativeFrom="paragraph">
                  <wp:posOffset>666354</wp:posOffset>
                </wp:positionV>
                <wp:extent cx="2085340" cy="380011"/>
                <wp:effectExtent l="0" t="0" r="10160" b="20320"/>
                <wp:wrapNone/>
                <wp:docPr id="266454366"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80011"/>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4F644DC" id="Shape 11489" o:spid="_x0000_s1026" alt="&quot;&quot;" style="position:absolute;margin-left:-37.7pt;margin-top:52.45pt;width:164.2pt;height:2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" path="m,l2087994,r,503999l,503999,,e" strokecolor="#3fa535"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746304" behindDoc="0" locked="0" layoutInCell="1" allowOverlap="1" wp14:anchorId="1E3CA52A" wp14:editId="66E1327A">
                <wp:simplePos x="0" y="0"/>
                <wp:positionH relativeFrom="column">
                  <wp:posOffset>-366238</wp:posOffset>
                </wp:positionH>
                <wp:positionV relativeFrom="paragraph">
                  <wp:posOffset>2417965</wp:posOffset>
                </wp:positionV>
                <wp:extent cx="1828635" cy="931545"/>
                <wp:effectExtent l="0" t="0" r="635" b="1905"/>
                <wp:wrapNone/>
                <wp:docPr id="895998812" name="Shape 11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635" cy="931545"/>
                        </a:xfrm>
                        <a:custGeom>
                          <a:avLst/>
                          <a:gdLst/>
                          <a:ahLst/>
                          <a:cxnLst/>
                          <a:rect l="0" t="0" r="0" b="0"/>
                          <a:pathLst>
                            <a:path w="1764004" h="1080008">
                              <a:moveTo>
                                <a:pt x="0" y="0"/>
                              </a:moveTo>
                              <a:lnTo>
                                <a:pt x="1764004" y="0"/>
                              </a:lnTo>
                              <a:lnTo>
                                <a:pt x="1764004" y="1080008"/>
                              </a:lnTo>
                              <a:lnTo>
                                <a:pt x="0" y="1080008"/>
                              </a:lnTo>
                              <a:lnTo>
                                <a:pt x="0" y="0"/>
                              </a:lnTo>
                            </a:path>
                          </a:pathLst>
                        </a:custGeom>
                        <a:solidFill>
                          <a:srgbClr val="F9F1E4"/>
                        </a:solidFill>
                        <a:ln w="0" cap="flat">
                          <a:miter lim="100000"/>
                        </a:ln>
                      </wps:spPr>
                      <wps:style>
                        <a:lnRef idx="0">
                          <a:srgbClr val="000000">
                            <a:alpha val="0"/>
                          </a:srgbClr>
                        </a:lnRef>
                        <a:fillRef idx="1">
                          <a:srgbClr val="D0DE8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EAF841F" id="Shape 11495" o:spid="_x0000_s1026" alt="&quot;&quot;" style="position:absolute;margin-left:-28.85pt;margin-top:190.4pt;width:2in;height:7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64004,108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" path="m,l1764004,r,1080008l,1080008,,e" fillcolor="#f9f1e4" stroked="f" strokeweight="0">
                <v:stroke miterlimit="1" joinstyle="miter"/>
                <v:path arrowok="t" textboxrect="0,0,1764004,1080008"/>
              </v:shape>
            </w:pict>
          </mc:Fallback>
        </mc:AlternateContent>
      </w:r>
      <w:r w:rsidR="003E00DA">
        <w:rPr>
          <w:noProof/>
        </w:rPr>
        <mc:AlternateContent>
          <mc:Choice Requires="wps">
            <w:drawing>
              <wp:anchor distT="0" distB="0" distL="114300" distR="114300" simplePos="0" relativeHeight="251759616" behindDoc="0" locked="0" layoutInCell="1" allowOverlap="1" wp14:anchorId="333BD5F6" wp14:editId="4E8296EE">
                <wp:simplePos x="0" y="0"/>
                <wp:positionH relativeFrom="column">
                  <wp:posOffset>-455304</wp:posOffset>
                </wp:positionH>
                <wp:positionV relativeFrom="paragraph">
                  <wp:posOffset>2483279</wp:posOffset>
                </wp:positionV>
                <wp:extent cx="1917865" cy="866775"/>
                <wp:effectExtent l="0" t="0" r="0" b="0"/>
                <wp:wrapNone/>
                <wp:docPr id="122411315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7865" cy="866775"/>
                        </a:xfrm>
                        <a:prstGeom prst="rect">
                          <a:avLst/>
                        </a:prstGeom>
                        <a:ln>
                          <a:noFill/>
                        </a:ln>
                      </wps:spPr>
                      <wps:txbx>
                        <w:txbxContent>
                          <w:p w14:paraId="09EC4E5A" w14:textId="77777777" w:rsidR="0070076A" w:rsidRPr="008E2790" w:rsidRDefault="0070076A" w:rsidP="0070076A">
                            <w:pPr>
                              <w:pStyle w:val="Modell-text"/>
                              <w:ind w:left="284" w:firstLine="0"/>
                              <w:rPr>
                                <w:b/>
                                <w:bCs/>
                              </w:rPr>
                            </w:pPr>
                            <w:r w:rsidRPr="008E2790">
                              <w:rPr>
                                <w:b/>
                                <w:bCs/>
                              </w:rPr>
                              <w:t xml:space="preserve">Eventuell remiss </w:t>
                            </w:r>
                          </w:p>
                          <w:p w14:paraId="498678AF" w14:textId="77777777" w:rsidR="0070076A" w:rsidRDefault="0070076A" w:rsidP="0070076A">
                            <w:pPr>
                              <w:pStyle w:val="Modell-text"/>
                              <w:ind w:left="284" w:firstLine="0"/>
                            </w:pPr>
                            <w:r w:rsidRPr="00574AEF">
                              <w:t>Remissf</w:t>
                            </w:r>
                            <w:r>
                              <w:t>ör</w:t>
                            </w:r>
                            <w:r w:rsidRPr="00574AEF">
                              <w:t xml:space="preserve">farande: </w:t>
                            </w:r>
                          </w:p>
                          <w:p w14:paraId="46D0AEEF" w14:textId="77777777" w:rsidR="0070076A" w:rsidRPr="00574AEF" w:rsidRDefault="0070076A" w:rsidP="0070076A">
                            <w:pPr>
                              <w:pStyle w:val="Modell-text"/>
                              <w:ind w:left="284" w:firstLine="0"/>
                            </w:pPr>
                            <w:r w:rsidRPr="00574AEF">
                              <w:t>Vid omfattande uppdrag skickas detta på remiss till ber</w:t>
                            </w:r>
                            <w:r>
                              <w:t>ör</w:t>
                            </w:r>
                            <w:r w:rsidRPr="00574AEF">
                              <w:t>da samhällsakt</w:t>
                            </w:r>
                            <w:r>
                              <w:t>ör</w:t>
                            </w:r>
                            <w:r w:rsidRPr="00574AEF">
                              <w:t>er</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3BD5F6" id="_x0000_s1035" alt="&quot;&quot;" style="position:absolute;left:0;text-align:left;margin-left:-35.85pt;margin-top:195.55pt;width:151pt;height:6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" filled="f" stroked="f">
                <v:textbox inset="0,0,0,0">
                  <w:txbxContent>
                    <w:p w14:paraId="09EC4E5A" w14:textId="77777777" w:rsidR="0070076A" w:rsidRPr="008E2790" w:rsidRDefault="0070076A" w:rsidP="0070076A">
                      <w:pPr>
                        <w:pStyle w:val="Modell-text"/>
                        <w:ind w:left="284" w:firstLine="0"/>
                        <w:rPr>
                          <w:b/>
                          <w:bCs/>
                        </w:rPr>
                      </w:pPr>
                      <w:r w:rsidRPr="008E2790">
                        <w:rPr>
                          <w:b/>
                          <w:bCs/>
                        </w:rPr>
                        <w:t xml:space="preserve">Eventuell remiss </w:t>
                      </w:r>
                    </w:p>
                    <w:p w14:paraId="498678AF" w14:textId="77777777" w:rsidR="0070076A" w:rsidRDefault="0070076A" w:rsidP="0070076A">
                      <w:pPr>
                        <w:pStyle w:val="Modell-text"/>
                        <w:ind w:left="284" w:firstLine="0"/>
                      </w:pPr>
                      <w:r w:rsidRPr="00574AEF">
                        <w:t>Remissf</w:t>
                      </w:r>
                      <w:r>
                        <w:t>ör</w:t>
                      </w:r>
                      <w:r w:rsidRPr="00574AEF">
                        <w:t xml:space="preserve">farande: </w:t>
                      </w:r>
                    </w:p>
                    <w:p w14:paraId="46D0AEEF" w14:textId="77777777" w:rsidR="0070076A" w:rsidRPr="00574AEF" w:rsidRDefault="0070076A" w:rsidP="0070076A">
                      <w:pPr>
                        <w:pStyle w:val="Modell-text"/>
                        <w:ind w:left="284" w:firstLine="0"/>
                      </w:pPr>
                      <w:r w:rsidRPr="00574AEF">
                        <w:t>Vid omfattande uppdrag skickas detta på remiss till ber</w:t>
                      </w:r>
                      <w:r>
                        <w:t>ör</w:t>
                      </w:r>
                      <w:r w:rsidRPr="00574AEF">
                        <w:t>da samhällsakt</w:t>
                      </w:r>
                      <w:r>
                        <w:t>ör</w:t>
                      </w:r>
                      <w:r w:rsidRPr="00574AEF">
                        <w:t>er</w:t>
                      </w:r>
                      <w:r>
                        <w:t>.</w:t>
                      </w:r>
                    </w:p>
                  </w:txbxContent>
                </v:textbox>
              </v:rect>
            </w:pict>
          </mc:Fallback>
        </mc:AlternateContent>
      </w:r>
      <w:r w:rsidR="003E00DA">
        <w:rPr>
          <w:noProof/>
        </w:rPr>
        <mc:AlternateContent>
          <mc:Choice Requires="wps">
            <w:drawing>
              <wp:anchor distT="0" distB="0" distL="114300" distR="114300" simplePos="0" relativeHeight="251742208" behindDoc="0" locked="0" layoutInCell="1" allowOverlap="1" wp14:anchorId="06771FDC" wp14:editId="0D1BD607">
                <wp:simplePos x="0" y="0"/>
                <wp:positionH relativeFrom="column">
                  <wp:posOffset>-479054</wp:posOffset>
                </wp:positionH>
                <wp:positionV relativeFrom="paragraph">
                  <wp:posOffset>1432313</wp:posOffset>
                </wp:positionV>
                <wp:extent cx="2085340" cy="2030730"/>
                <wp:effectExtent l="0" t="0" r="0" b="7620"/>
                <wp:wrapNone/>
                <wp:docPr id="464702349" name="Shape 11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2030730"/>
                        </a:xfrm>
                        <a:custGeom>
                          <a:avLst/>
                          <a:gdLst/>
                          <a:ahLst/>
                          <a:cxnLst/>
                          <a:rect l="0" t="0" r="0" b="0"/>
                          <a:pathLst>
                            <a:path w="2087994" h="2340001">
                              <a:moveTo>
                                <a:pt x="0" y="0"/>
                              </a:moveTo>
                              <a:lnTo>
                                <a:pt x="2087994" y="0"/>
                              </a:lnTo>
                              <a:lnTo>
                                <a:pt x="2087994" y="2340001"/>
                              </a:lnTo>
                              <a:lnTo>
                                <a:pt x="0" y="2340001"/>
                              </a:lnTo>
                              <a:lnTo>
                                <a:pt x="0" y="0"/>
                              </a:lnTo>
                            </a:path>
                          </a:pathLst>
                        </a:custGeom>
                        <a:solidFill>
                          <a:srgbClr val="CCDCEE"/>
                        </a:solidFill>
                        <a:ln w="0" cap="flat">
                          <a:miter lim="100000"/>
                        </a:ln>
                      </wps:spPr>
                      <wps:style>
                        <a:lnRef idx="0">
                          <a:srgbClr val="000000">
                            <a:alpha val="0"/>
                          </a:srgbClr>
                        </a:lnRef>
                        <a:fillRef idx="1">
                          <a:srgbClr val="AFB0D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47E6EF7" id="Shape 11488" o:spid="_x0000_s1026" alt="&quot;&quot;" style="position:absolute;margin-left:-37.7pt;margin-top:112.8pt;width:164.2pt;height:15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234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" path="m,l2087994,r,2340001l,2340001,,e" fillcolor="#ccdcee" stroked="f" strokeweight="0">
                <v:stroke miterlimit="1" joinstyle="miter"/>
                <v:path arrowok="t" textboxrect="0,0,2087994,2340001"/>
              </v:shape>
            </w:pict>
          </mc:Fallback>
        </mc:AlternateContent>
      </w:r>
      <w:r w:rsidR="003E00DA">
        <w:rPr>
          <w:noProof/>
        </w:rPr>
        <mc:AlternateContent>
          <mc:Choice Requires="wps">
            <w:drawing>
              <wp:anchor distT="0" distB="0" distL="114300" distR="114300" simplePos="0" relativeHeight="251758592" behindDoc="0" locked="0" layoutInCell="1" allowOverlap="1" wp14:anchorId="56B2E5F4" wp14:editId="2BCFD8D1">
                <wp:simplePos x="0" y="0"/>
                <wp:positionH relativeFrom="column">
                  <wp:posOffset>-556244</wp:posOffset>
                </wp:positionH>
                <wp:positionV relativeFrom="paragraph">
                  <wp:posOffset>1503565</wp:posOffset>
                </wp:positionV>
                <wp:extent cx="2162530" cy="819150"/>
                <wp:effectExtent l="0" t="0" r="0" b="0"/>
                <wp:wrapNone/>
                <wp:docPr id="32386379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2530" cy="819150"/>
                        </a:xfrm>
                        <a:prstGeom prst="rect">
                          <a:avLst/>
                        </a:prstGeom>
                        <a:ln>
                          <a:noFill/>
                        </a:ln>
                      </wps:spPr>
                      <wps:txbx>
                        <w:txbxContent>
                          <w:p w14:paraId="5C9FEEB3" w14:textId="77777777" w:rsidR="0070076A" w:rsidRPr="00574AEF" w:rsidRDefault="0070076A" w:rsidP="0070076A">
                            <w:pPr>
                              <w:pStyle w:val="Modell-text"/>
                              <w:ind w:left="284" w:firstLine="0"/>
                              <w:rPr>
                                <w:b/>
                                <w:bCs/>
                              </w:rPr>
                            </w:pPr>
                            <w:r w:rsidRPr="00574AEF">
                              <w:rPr>
                                <w:b/>
                                <w:bCs/>
                              </w:rPr>
                              <w:t>SAMVERKAN</w:t>
                            </w:r>
                          </w:p>
                          <w:p w14:paraId="7E952111" w14:textId="77777777" w:rsidR="0070076A" w:rsidRPr="00574AEF" w:rsidRDefault="0070076A" w:rsidP="0070076A">
                            <w:pPr>
                              <w:pStyle w:val="Modell-text"/>
                              <w:ind w:left="284" w:firstLine="0"/>
                            </w:pPr>
                            <w:r w:rsidRPr="00574AEF">
                              <w:t>Enligt samverkansavtalet ska regelrätt samverkan med funk</w:t>
                            </w:r>
                            <w:r>
                              <w:t>-</w:t>
                            </w:r>
                            <w:r w:rsidRPr="00574AEF">
                              <w:t>tionsrättsorganisationerna ske innan tjänsteutlåtande</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6B2E5F4" id="_x0000_s1036" alt="&quot;&quot;" style="position:absolute;left:0;text-align:left;margin-left:-43.8pt;margin-top:118.4pt;width:170.3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" filled="f" stroked="f">
                <v:textbox inset="0,0,0,0">
                  <w:txbxContent>
                    <w:p w14:paraId="5C9FEEB3" w14:textId="77777777" w:rsidR="0070076A" w:rsidRPr="00574AEF" w:rsidRDefault="0070076A" w:rsidP="0070076A">
                      <w:pPr>
                        <w:pStyle w:val="Modell-text"/>
                        <w:ind w:left="284" w:firstLine="0"/>
                        <w:rPr>
                          <w:b/>
                          <w:bCs/>
                        </w:rPr>
                      </w:pPr>
                      <w:r w:rsidRPr="00574AEF">
                        <w:rPr>
                          <w:b/>
                          <w:bCs/>
                        </w:rPr>
                        <w:t>SAMVERKAN</w:t>
                      </w:r>
                    </w:p>
                    <w:p w14:paraId="7E952111" w14:textId="77777777" w:rsidR="0070076A" w:rsidRPr="00574AEF" w:rsidRDefault="0070076A" w:rsidP="0070076A">
                      <w:pPr>
                        <w:pStyle w:val="Modell-text"/>
                        <w:ind w:left="284" w:firstLine="0"/>
                      </w:pPr>
                      <w:r w:rsidRPr="00574AEF">
                        <w:t>Enligt samverkansavtalet ska regelrätt samverkan med funk</w:t>
                      </w:r>
                      <w:r>
                        <w:t>-</w:t>
                      </w:r>
                      <w:r w:rsidRPr="00574AEF">
                        <w:t>tionsrättsorganisationerna ske innan tjänsteutlåtande</w:t>
                      </w:r>
                      <w:r>
                        <w:t>.</w:t>
                      </w:r>
                    </w:p>
                  </w:txbxContent>
                </v:textbox>
              </v:rect>
            </w:pict>
          </mc:Fallback>
        </mc:AlternateContent>
      </w:r>
      <w:r w:rsidR="003E00DA">
        <w:rPr>
          <w:noProof/>
        </w:rPr>
        <mc:AlternateContent>
          <mc:Choice Requires="wps">
            <w:drawing>
              <wp:anchor distT="0" distB="0" distL="114300" distR="114300" simplePos="0" relativeHeight="251656190" behindDoc="0" locked="0" layoutInCell="1" allowOverlap="1" wp14:anchorId="7A2C8382" wp14:editId="18802E9C">
                <wp:simplePos x="0" y="0"/>
                <wp:positionH relativeFrom="column">
                  <wp:posOffset>1998944</wp:posOffset>
                </wp:positionH>
                <wp:positionV relativeFrom="paragraph">
                  <wp:posOffset>1836599</wp:posOffset>
                </wp:positionV>
                <wp:extent cx="2085340" cy="384810"/>
                <wp:effectExtent l="0" t="0" r="10160" b="15240"/>
                <wp:wrapNone/>
                <wp:docPr id="1031664962"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84810"/>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D8DEED2" id="Shape 11489" o:spid="_x0000_s1026" alt="&quot;&quot;" style="position:absolute;margin-left:157.4pt;margin-top:144.6pt;width:164.2pt;height:30.3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" path="m,l2087994,r,503999l,503999,,e" strokecolor="#3fa535"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767808" behindDoc="0" locked="0" layoutInCell="1" allowOverlap="1" wp14:anchorId="02FDBB37" wp14:editId="3DCA990A">
                <wp:simplePos x="0" y="0"/>
                <wp:positionH relativeFrom="column">
                  <wp:posOffset>-479600</wp:posOffset>
                </wp:positionH>
                <wp:positionV relativeFrom="paragraph">
                  <wp:posOffset>3844897</wp:posOffset>
                </wp:positionV>
                <wp:extent cx="2085340" cy="362043"/>
                <wp:effectExtent l="0" t="0" r="10160" b="19050"/>
                <wp:wrapNone/>
                <wp:docPr id="160169374"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62043"/>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V relativeFrom="margin">
                  <wp14:pctHeight>0</wp14:pctHeight>
                </wp14:sizeRelV>
              </wp:anchor>
            </w:drawing>
          </mc:Choice>
          <mc:Fallback>
            <w:pict>
              <v:shape w14:anchorId="698765F6" id="Shape 11479" o:spid="_x0000_s1026" alt="&quot;&quot;" style="position:absolute;margin-left:-37.75pt;margin-top:302.75pt;width:164.2pt;height:2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" path="m,l2087994,r,503999l,503999,,e" fillcolor="white [3212]" strokecolor="#cc1619"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754496" behindDoc="0" locked="0" layoutInCell="1" allowOverlap="1" wp14:anchorId="72ACADAC" wp14:editId="1E0DD5EE">
                <wp:simplePos x="0" y="0"/>
                <wp:positionH relativeFrom="column">
                  <wp:posOffset>-421640</wp:posOffset>
                </wp:positionH>
                <wp:positionV relativeFrom="paragraph">
                  <wp:posOffset>4697638</wp:posOffset>
                </wp:positionV>
                <wp:extent cx="1727835" cy="205740"/>
                <wp:effectExtent l="0" t="0" r="0" b="0"/>
                <wp:wrapNone/>
                <wp:docPr id="1569901890" name="Rectangle 1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05740"/>
                        </a:xfrm>
                        <a:prstGeom prst="rect">
                          <a:avLst/>
                        </a:prstGeom>
                        <a:ln>
                          <a:noFill/>
                        </a:ln>
                      </wps:spPr>
                      <wps:txbx>
                        <w:txbxContent>
                          <w:p w14:paraId="58E1552E" w14:textId="77777777" w:rsidR="0070076A" w:rsidRPr="00262BAA" w:rsidRDefault="0070076A" w:rsidP="0070076A">
                            <w:pPr>
                              <w:spacing w:after="160" w:line="259" w:lineRule="auto"/>
                              <w:ind w:left="0" w:firstLine="0"/>
                              <w:rPr>
                                <w:bCs/>
                              </w:rPr>
                            </w:pPr>
                            <w:r w:rsidRPr="00262BAA">
                              <w:rPr>
                                <w:bCs/>
                                <w:sz w:val="21"/>
                              </w:rPr>
                              <w:t xml:space="preserve">UPPDRAG LÄGGS NER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2ACADAC" id="Rectangle 1732" o:spid="_x0000_s1037" alt="&quot;&quot;" style="position:absolute;left:0;text-align:left;margin-left:-33.2pt;margin-top:369.9pt;width:136.05pt;height:16.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" filled="f" stroked="f">
                <v:textbox inset="0,0,0,0">
                  <w:txbxContent>
                    <w:p w14:paraId="58E1552E" w14:textId="77777777" w:rsidR="0070076A" w:rsidRPr="00262BAA" w:rsidRDefault="0070076A" w:rsidP="0070076A">
                      <w:pPr>
                        <w:spacing w:after="160" w:line="259" w:lineRule="auto"/>
                        <w:ind w:left="0" w:firstLine="0"/>
                        <w:rPr>
                          <w:bCs/>
                        </w:rPr>
                      </w:pPr>
                      <w:r w:rsidRPr="00262BAA">
                        <w:rPr>
                          <w:bCs/>
                          <w:sz w:val="21"/>
                        </w:rPr>
                        <w:t xml:space="preserve">UPPDRAG LÄGGS NER </w:t>
                      </w:r>
                    </w:p>
                  </w:txbxContent>
                </v:textbox>
              </v:rect>
            </w:pict>
          </mc:Fallback>
        </mc:AlternateContent>
      </w:r>
      <w:r w:rsidR="003E00DA">
        <w:rPr>
          <w:noProof/>
        </w:rPr>
        <mc:AlternateContent>
          <mc:Choice Requires="wps">
            <w:drawing>
              <wp:anchor distT="0" distB="0" distL="114300" distR="114300" simplePos="0" relativeHeight="251768832" behindDoc="0" locked="0" layoutInCell="1" allowOverlap="1" wp14:anchorId="4005CBD3" wp14:editId="17574CE3">
                <wp:simplePos x="0" y="0"/>
                <wp:positionH relativeFrom="column">
                  <wp:posOffset>-416030</wp:posOffset>
                </wp:positionH>
                <wp:positionV relativeFrom="paragraph">
                  <wp:posOffset>3953510</wp:posOffset>
                </wp:positionV>
                <wp:extent cx="1974850" cy="222885"/>
                <wp:effectExtent l="0" t="0" r="0" b="0"/>
                <wp:wrapNone/>
                <wp:docPr id="1229781680"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222885"/>
                        </a:xfrm>
                        <a:prstGeom prst="rect">
                          <a:avLst/>
                        </a:prstGeom>
                        <a:ln>
                          <a:noFill/>
                        </a:ln>
                      </wps:spPr>
                      <wps:txbx>
                        <w:txbxContent>
                          <w:p w14:paraId="1066085A" w14:textId="77777777" w:rsidR="003E00DA" w:rsidRPr="00262BAA" w:rsidRDefault="003E00DA" w:rsidP="003E00DA">
                            <w:pPr>
                              <w:spacing w:after="160" w:line="259" w:lineRule="auto"/>
                              <w:ind w:left="0" w:firstLine="0"/>
                              <w:rPr>
                                <w:bCs/>
                              </w:rPr>
                            </w:pPr>
                            <w:r w:rsidRPr="00262BAA">
                              <w:rPr>
                                <w:bCs/>
                                <w:sz w:val="21"/>
                              </w:rPr>
                              <w:t>NEGATIV funktionsrättspåverkan</w:t>
                            </w:r>
                          </w:p>
                          <w:p w14:paraId="355B2B81" w14:textId="77777777" w:rsidR="003E00DA" w:rsidRDefault="003E00DA" w:rsidP="003E00DA">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4005CBD3" id="_x0000_s1038" alt="&quot;&quot;" style="position:absolute;left:0;text-align:left;margin-left:-32.75pt;margin-top:311.3pt;width:155.5pt;height:17.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" filled="f" stroked="f">
                <v:textbox inset="0,0,0,0">
                  <w:txbxContent>
                    <w:p w14:paraId="1066085A" w14:textId="77777777" w:rsidR="003E00DA" w:rsidRPr="00262BAA" w:rsidRDefault="003E00DA" w:rsidP="003E00DA">
                      <w:pPr>
                        <w:spacing w:after="160" w:line="259" w:lineRule="auto"/>
                        <w:ind w:left="0" w:firstLine="0"/>
                        <w:rPr>
                          <w:bCs/>
                        </w:rPr>
                      </w:pPr>
                      <w:r w:rsidRPr="00262BAA">
                        <w:rPr>
                          <w:bCs/>
                          <w:sz w:val="21"/>
                        </w:rPr>
                        <w:t>NEGATIV funktionsrättspåverkan</w:t>
                      </w:r>
                    </w:p>
                    <w:p w14:paraId="355B2B81" w14:textId="77777777" w:rsidR="003E00DA" w:rsidRDefault="003E00DA" w:rsidP="003E00DA">
                      <w:pPr>
                        <w:spacing w:after="160" w:line="259" w:lineRule="auto"/>
                        <w:ind w:left="0" w:firstLine="0"/>
                      </w:pPr>
                    </w:p>
                  </w:txbxContent>
                </v:textbox>
              </v:rect>
            </w:pict>
          </mc:Fallback>
        </mc:AlternateContent>
      </w:r>
      <w:r w:rsidR="003E00DA">
        <w:rPr>
          <w:noProof/>
        </w:rPr>
        <mc:AlternateContent>
          <mc:Choice Requires="wps">
            <w:drawing>
              <wp:anchor distT="0" distB="0" distL="114300" distR="114300" simplePos="0" relativeHeight="251751424" behindDoc="0" locked="0" layoutInCell="1" allowOverlap="1" wp14:anchorId="785595CE" wp14:editId="0598B0D9">
                <wp:simplePos x="0" y="0"/>
                <wp:positionH relativeFrom="column">
                  <wp:posOffset>-481330</wp:posOffset>
                </wp:positionH>
                <wp:positionV relativeFrom="paragraph">
                  <wp:posOffset>4626505</wp:posOffset>
                </wp:positionV>
                <wp:extent cx="2085340" cy="302260"/>
                <wp:effectExtent l="0" t="0" r="10160" b="21590"/>
                <wp:wrapNone/>
                <wp:docPr id="242616117"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02260"/>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66105F9" id="Shape 1694" o:spid="_x0000_s1026" alt="&quot;&quot;" style="position:absolute;margin-left:-37.9pt;margin-top:364.3pt;width:164.2pt;height: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" path="m,359994r2087994,l2087994,,,,,359994xe" fillcolor="white [3212]" strokeweight="1pt">
                <v:stroke miterlimit="1" joinstyle="miter"/>
                <v:path arrowok="t" textboxrect="0,0,2087994,359994"/>
              </v:shape>
            </w:pict>
          </mc:Fallback>
        </mc:AlternateContent>
      </w:r>
      <w:r w:rsidR="003E00DA">
        <w:rPr>
          <w:rFonts w:ascii="Calibri" w:eastAsia="Calibri" w:hAnsi="Calibri" w:cs="Calibri"/>
          <w:noProof/>
        </w:rPr>
        <mc:AlternateContent>
          <mc:Choice Requires="wps">
            <w:drawing>
              <wp:anchor distT="0" distB="0" distL="114300" distR="114300" simplePos="0" relativeHeight="251765760" behindDoc="0" locked="0" layoutInCell="1" allowOverlap="1" wp14:anchorId="21657777" wp14:editId="18AE72DE">
                <wp:simplePos x="0" y="0"/>
                <wp:positionH relativeFrom="column">
                  <wp:posOffset>284003</wp:posOffset>
                </wp:positionH>
                <wp:positionV relativeFrom="paragraph">
                  <wp:posOffset>1112361</wp:posOffset>
                </wp:positionV>
                <wp:extent cx="502603" cy="271145"/>
                <wp:effectExtent l="0" t="0" r="0" b="0"/>
                <wp:wrapNone/>
                <wp:docPr id="65395830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2603"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FF093C" id="Pil: höger 121" o:spid="_x0000_s1026" type="#_x0000_t13" alt="&quot;&quot;" style="position:absolute;margin-left:22.35pt;margin-top:87.6pt;width:39.6pt;height:21.3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" adj="15774" fillcolor="#cc1619" stroked="f" strokeweight="1pt"/>
            </w:pict>
          </mc:Fallback>
        </mc:AlternateContent>
      </w:r>
      <w:r w:rsidR="00262BAA">
        <w:rPr>
          <w:noProof/>
        </w:rPr>
        <mc:AlternateContent>
          <mc:Choice Requires="wps">
            <w:drawing>
              <wp:anchor distT="0" distB="0" distL="114300" distR="114300" simplePos="0" relativeHeight="251763712" behindDoc="0" locked="0" layoutInCell="1" allowOverlap="1" wp14:anchorId="56566B27" wp14:editId="45D5ABDD">
                <wp:simplePos x="0" y="0"/>
                <wp:positionH relativeFrom="column">
                  <wp:posOffset>-403224</wp:posOffset>
                </wp:positionH>
                <wp:positionV relativeFrom="paragraph">
                  <wp:posOffset>784860</wp:posOffset>
                </wp:positionV>
                <wp:extent cx="1776730" cy="201930"/>
                <wp:effectExtent l="0" t="0" r="0" b="0"/>
                <wp:wrapNone/>
                <wp:docPr id="1234446990"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6730" cy="201930"/>
                        </a:xfrm>
                        <a:prstGeom prst="rect">
                          <a:avLst/>
                        </a:prstGeom>
                        <a:ln>
                          <a:noFill/>
                        </a:ln>
                      </wps:spPr>
                      <wps:txbx>
                        <w:txbxContent>
                          <w:p w14:paraId="7E0FC475" w14:textId="77777777" w:rsidR="00262BAA" w:rsidRDefault="00262BAA" w:rsidP="00262BAA">
                            <w:pPr>
                              <w:spacing w:after="160" w:line="259" w:lineRule="auto"/>
                              <w:ind w:left="0" w:firstLine="0"/>
                            </w:pPr>
                            <w:r w:rsidRPr="00262BAA">
                              <w:rPr>
                                <w:bCs/>
                                <w:sz w:val="21"/>
                              </w:rPr>
                              <w:t>POSITIV</w:t>
                            </w:r>
                            <w:r>
                              <w:rPr>
                                <w:b/>
                                <w:sz w:val="21"/>
                              </w:rPr>
                              <w:t xml:space="preserve"> </w:t>
                            </w:r>
                            <w:r w:rsidRPr="00262BAA">
                              <w:rPr>
                                <w:bCs/>
                                <w:sz w:val="21"/>
                              </w:rPr>
                              <w:t>funktionsrättspåverkan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6566B27" id="Rectangle 1713" o:spid="_x0000_s1039" alt="&quot;&quot;" style="position:absolute;left:0;text-align:left;margin-left:-31.75pt;margin-top:61.8pt;width:139.9pt;height:15.9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" filled="f" stroked="f">
                <v:textbox inset="0,0,0,0">
                  <w:txbxContent>
                    <w:p w14:paraId="7E0FC475" w14:textId="77777777" w:rsidR="00262BAA" w:rsidRDefault="00262BAA" w:rsidP="00262BAA">
                      <w:pPr>
                        <w:spacing w:after="160" w:line="259" w:lineRule="auto"/>
                        <w:ind w:left="0" w:firstLine="0"/>
                      </w:pPr>
                      <w:r w:rsidRPr="00262BAA">
                        <w:rPr>
                          <w:bCs/>
                          <w:sz w:val="21"/>
                        </w:rPr>
                        <w:t>POSITIV</w:t>
                      </w:r>
                      <w:r>
                        <w:rPr>
                          <w:b/>
                          <w:sz w:val="21"/>
                        </w:rPr>
                        <w:t xml:space="preserve"> </w:t>
                      </w:r>
                      <w:r w:rsidRPr="00262BAA">
                        <w:rPr>
                          <w:bCs/>
                          <w:sz w:val="21"/>
                        </w:rPr>
                        <w:t>funktionsrättspåverkan</w:t>
                      </w:r>
                    </w:p>
                  </w:txbxContent>
                </v:textbox>
              </v:rect>
            </w:pict>
          </mc:Fallback>
        </mc:AlternateContent>
      </w:r>
      <w:r w:rsidR="0070076A">
        <w:rPr>
          <w:noProof/>
        </w:rPr>
        <mc:AlternateContent>
          <mc:Choice Requires="wps">
            <w:drawing>
              <wp:anchor distT="0" distB="0" distL="114300" distR="114300" simplePos="0" relativeHeight="251725824" behindDoc="0" locked="0" layoutInCell="1" allowOverlap="1" wp14:anchorId="42E7C64C" wp14:editId="6059995D">
                <wp:simplePos x="0" y="0"/>
                <wp:positionH relativeFrom="column">
                  <wp:posOffset>2060431</wp:posOffset>
                </wp:positionH>
                <wp:positionV relativeFrom="paragraph">
                  <wp:posOffset>1954877</wp:posOffset>
                </wp:positionV>
                <wp:extent cx="1959025" cy="202007"/>
                <wp:effectExtent l="0" t="0" r="0" b="0"/>
                <wp:wrapNone/>
                <wp:docPr id="1713"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9025" cy="202007"/>
                        </a:xfrm>
                        <a:prstGeom prst="rect">
                          <a:avLst/>
                        </a:prstGeom>
                        <a:ln>
                          <a:noFill/>
                        </a:ln>
                      </wps:spPr>
                      <wps:txbx>
                        <w:txbxContent>
                          <w:p w14:paraId="6D8BDE4C" w14:textId="77777777" w:rsidR="0070076A" w:rsidRPr="003E00DA" w:rsidRDefault="0070076A" w:rsidP="0070076A">
                            <w:pPr>
                              <w:spacing w:after="160" w:line="259" w:lineRule="auto"/>
                              <w:ind w:left="0" w:firstLine="0"/>
                              <w:rPr>
                                <w:bCs/>
                              </w:rPr>
                            </w:pPr>
                            <w:r w:rsidRPr="003E00DA">
                              <w:rPr>
                                <w:bCs/>
                                <w:sz w:val="21"/>
                              </w:rPr>
                              <w:t>POSITIV funktionsrättspåverkan</w:t>
                            </w:r>
                          </w:p>
                        </w:txbxContent>
                      </wps:txbx>
                      <wps:bodyPr horzOverflow="overflow" vert="horz" lIns="0" tIns="0" rIns="0" bIns="0" rtlCol="0">
                        <a:noAutofit/>
                      </wps:bodyPr>
                    </wps:wsp>
                  </a:graphicData>
                </a:graphic>
              </wp:anchor>
            </w:drawing>
          </mc:Choice>
          <mc:Fallback>
            <w:pict>
              <v:rect w14:anchorId="42E7C64C" id="_x0000_s1040" alt="&quot;&quot;" style="position:absolute;left:0;text-align:left;margin-left:162.25pt;margin-top:153.95pt;width:154.25pt;height:15.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" filled="f" stroked="f">
                <v:textbox inset="0,0,0,0">
                  <w:txbxContent>
                    <w:p w14:paraId="6D8BDE4C" w14:textId="77777777" w:rsidR="0070076A" w:rsidRPr="003E00DA" w:rsidRDefault="0070076A" w:rsidP="0070076A">
                      <w:pPr>
                        <w:spacing w:after="160" w:line="259" w:lineRule="auto"/>
                        <w:ind w:left="0" w:firstLine="0"/>
                        <w:rPr>
                          <w:bCs/>
                        </w:rPr>
                      </w:pPr>
                      <w:r w:rsidRPr="003E00DA">
                        <w:rPr>
                          <w:bCs/>
                          <w:sz w:val="21"/>
                        </w:rPr>
                        <w:t>POSITIV funktionsrättspåverkan</w:t>
                      </w:r>
                    </w:p>
                  </w:txbxContent>
                </v:textbox>
              </v:rect>
            </w:pict>
          </mc:Fallback>
        </mc:AlternateContent>
      </w:r>
      <w:r w:rsidR="00B8273F">
        <w:rPr>
          <w:rFonts w:ascii="Calibri" w:eastAsia="Calibri" w:hAnsi="Calibri" w:cs="Calibri"/>
          <w:noProof/>
        </w:rPr>
        <mc:AlternateContent>
          <mc:Choice Requires="wps">
            <w:drawing>
              <wp:anchor distT="0" distB="0" distL="114300" distR="114300" simplePos="0" relativeHeight="251773952" behindDoc="0" locked="0" layoutInCell="1" allowOverlap="1" wp14:anchorId="284BA727" wp14:editId="1031207A">
                <wp:simplePos x="0" y="0"/>
                <wp:positionH relativeFrom="column">
                  <wp:posOffset>1463958</wp:posOffset>
                </wp:positionH>
                <wp:positionV relativeFrom="paragraph">
                  <wp:posOffset>1918335</wp:posOffset>
                </wp:positionV>
                <wp:extent cx="573758" cy="271145"/>
                <wp:effectExtent l="0" t="0" r="0" b="0"/>
                <wp:wrapNone/>
                <wp:docPr id="4180474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75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1EA9" id="Pil: höger 121" o:spid="_x0000_s1026" type="#_x0000_t13" alt="&quot;&quot;" style="position:absolute;margin-left:115.25pt;margin-top:151.05pt;width:45.2pt;height:2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" adj="16496"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777024" behindDoc="0" locked="0" layoutInCell="1" allowOverlap="1" wp14:anchorId="7ADEEE51" wp14:editId="72BD0564">
                <wp:simplePos x="0" y="0"/>
                <wp:positionH relativeFrom="column">
                  <wp:posOffset>2749231</wp:posOffset>
                </wp:positionH>
                <wp:positionV relativeFrom="paragraph">
                  <wp:posOffset>4870768</wp:posOffset>
                </wp:positionV>
                <wp:extent cx="615105" cy="271145"/>
                <wp:effectExtent l="0" t="0" r="0" b="0"/>
                <wp:wrapNone/>
                <wp:docPr id="192433691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1510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3A287A" id="Pil: höger 121" o:spid="_x0000_s1026" type="#_x0000_t13" alt="&quot;&quot;" style="position:absolute;margin-left:216.45pt;margin-top:383.55pt;width:48.45pt;height:21.35pt;rotation:9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" adj="16839"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692032" behindDoc="0" locked="0" layoutInCell="1" allowOverlap="1" wp14:anchorId="587708F8" wp14:editId="6C5EAF31">
                <wp:simplePos x="0" y="0"/>
                <wp:positionH relativeFrom="column">
                  <wp:posOffset>2764154</wp:posOffset>
                </wp:positionH>
                <wp:positionV relativeFrom="paragraph">
                  <wp:posOffset>3789680</wp:posOffset>
                </wp:positionV>
                <wp:extent cx="577215" cy="271145"/>
                <wp:effectExtent l="0" t="0" r="0" b="0"/>
                <wp:wrapNone/>
                <wp:docPr id="1787985372"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21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DFFA21" id="Pil: höger 121" o:spid="_x0000_s1026" type="#_x0000_t13" alt="&quot;&quot;" style="position:absolute;margin-left:217.65pt;margin-top:298.4pt;width:45.45pt;height:21.35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" adj="16527" fillcolor="#cc1619" stroked="f" strokeweight="1pt"/>
            </w:pict>
          </mc:Fallback>
        </mc:AlternateContent>
      </w:r>
      <w:r w:rsidR="001F5EEF">
        <w:rPr>
          <w:rFonts w:ascii="Calibri" w:eastAsia="Calibri" w:hAnsi="Calibri" w:cs="Calibri"/>
          <w:noProof/>
        </w:rPr>
        <mc:AlternateContent>
          <mc:Choice Requires="wps">
            <w:drawing>
              <wp:anchor distT="0" distB="0" distL="114300" distR="114300" simplePos="0" relativeHeight="251764736" behindDoc="0" locked="0" layoutInCell="1" allowOverlap="1" wp14:anchorId="1F37F4EB" wp14:editId="755BFA33">
                <wp:simplePos x="0" y="0"/>
                <wp:positionH relativeFrom="column">
                  <wp:posOffset>-984397</wp:posOffset>
                </wp:positionH>
                <wp:positionV relativeFrom="paragraph">
                  <wp:posOffset>726533</wp:posOffset>
                </wp:positionV>
                <wp:extent cx="554289" cy="271145"/>
                <wp:effectExtent l="0" t="0" r="0" b="0"/>
                <wp:wrapNone/>
                <wp:docPr id="152643605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28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51CC" id="Pil: höger 121" o:spid="_x0000_s1026" type="#_x0000_t13" alt="&quot;&quot;" style="position:absolute;margin-left:-77.5pt;margin-top:57.2pt;width:43.65pt;height:2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" adj="16317" fillcolor="#cc1619" stroked="f" strokeweight="1pt"/>
            </w:pict>
          </mc:Fallback>
        </mc:AlternateContent>
      </w:r>
      <w:r w:rsidR="00DD44FA">
        <w:br w:type="page"/>
      </w:r>
    </w:p>
    <w:p w14:paraId="7E9061FF" w14:textId="77777777" w:rsidR="002D2F25" w:rsidRDefault="00DD44FA" w:rsidP="00E62424">
      <w:pPr>
        <w:pStyle w:val="Rubrik2"/>
      </w:pPr>
      <w:bookmarkStart w:id="12" w:name="_Toc11264"/>
      <w:r>
        <w:lastRenderedPageBreak/>
        <w:t xml:space="preserve">CHECKLISTOR </w:t>
      </w:r>
      <w:bookmarkEnd w:id="12"/>
    </w:p>
    <w:p w14:paraId="040C7E7C" w14:textId="2D70DEEA" w:rsidR="002D2F25" w:rsidRDefault="00DD44FA" w:rsidP="000D2021">
      <w:r>
        <w:t xml:space="preserve">Funktionsrätt Stockholm län har sammanställt en lista med länkar över lagar, regler och riktlinjer som </w:t>
      </w:r>
      <w:r w:rsidR="000D2021">
        <w:t>offentliga</w:t>
      </w:r>
      <w:r>
        <w:t xml:space="preserve"> myndigheter har i uppdrag att följa. Syftet med listan är att underlätta för beslutsfattare i olika processer att göra rätt från början. </w:t>
      </w:r>
    </w:p>
    <w:p w14:paraId="6E5CFE7C" w14:textId="77777777" w:rsidR="002D2F25" w:rsidRDefault="00DD44FA" w:rsidP="00206E62">
      <w:pPr>
        <w:pStyle w:val="Rubrik3"/>
      </w:pPr>
      <w:r>
        <w:t xml:space="preserve">Riktlinjer och lagar </w:t>
      </w:r>
    </w:p>
    <w:p w14:paraId="009BD808" w14:textId="77777777" w:rsidR="002D2F25" w:rsidRPr="00882552" w:rsidRDefault="00DD44FA" w:rsidP="00882552">
      <w:pPr>
        <w:pStyle w:val="Rubrik4"/>
      </w:pPr>
      <w:r w:rsidRPr="00882552">
        <w:t xml:space="preserve">FN:s konvention om rättigheter för personer </w:t>
      </w:r>
    </w:p>
    <w:p w14:paraId="043E3895" w14:textId="77777777" w:rsidR="00882552" w:rsidRDefault="00DD44FA" w:rsidP="00882552">
      <w:pPr>
        <w:pStyle w:val="Rubrik4"/>
      </w:pPr>
      <w:r w:rsidRPr="00882552">
        <w:t xml:space="preserve">med funktionsnedsättning </w:t>
      </w:r>
    </w:p>
    <w:p w14:paraId="75BB5D7B" w14:textId="16C7A629" w:rsidR="002D2F25" w:rsidRPr="00206E62" w:rsidRDefault="00DD44FA" w:rsidP="00882552">
      <w:hyperlink r:id="rId19">
        <w:r w:rsidRPr="00882552">
          <w:t xml:space="preserve">regeringen.se </w:t>
        </w:r>
      </w:hyperlink>
    </w:p>
    <w:p w14:paraId="424B40DA" w14:textId="4DAB6FF7" w:rsidR="00882552" w:rsidRDefault="00DD44FA" w:rsidP="00206E62">
      <w:pPr>
        <w:spacing w:after="83" w:line="261" w:lineRule="auto"/>
        <w:ind w:left="20"/>
        <w:rPr>
          <w:rStyle w:val="Rubrik4Char"/>
        </w:rPr>
      </w:pPr>
      <w:r w:rsidRPr="00882552">
        <w:rPr>
          <w:rStyle w:val="Rubrik4Char"/>
        </w:rPr>
        <w:t>FN:s konventi</w:t>
      </w:r>
      <w:r w:rsidR="00882552">
        <w:rPr>
          <w:rStyle w:val="Rubrik4Char"/>
        </w:rPr>
        <w:t>o</w:t>
      </w:r>
      <w:r w:rsidRPr="00882552">
        <w:rPr>
          <w:rStyle w:val="Rubrik4Char"/>
        </w:rPr>
        <w:t>n om mänskliga rättigheter</w:t>
      </w:r>
    </w:p>
    <w:p w14:paraId="2FFE28D4" w14:textId="0F3368E1" w:rsidR="002D2F25" w:rsidRDefault="00DD44FA" w:rsidP="00206E62">
      <w:pPr>
        <w:spacing w:after="83" w:line="261" w:lineRule="auto"/>
        <w:ind w:left="20"/>
      </w:pPr>
      <w:hyperlink r:id="rId20">
        <w:r>
          <w:t xml:space="preserve">regeringen.se </w:t>
        </w:r>
      </w:hyperlink>
    </w:p>
    <w:p w14:paraId="72DCEA48" w14:textId="77777777" w:rsidR="00882552" w:rsidRDefault="00DD44FA" w:rsidP="00882552">
      <w:pPr>
        <w:pStyle w:val="Rubrik4"/>
      </w:pPr>
      <w:r>
        <w:t>Webbtillgänglighetsdirektivet</w:t>
      </w:r>
    </w:p>
    <w:p w14:paraId="447116AC" w14:textId="2014B462" w:rsidR="002D2F25" w:rsidRDefault="00DD44FA" w:rsidP="00206E62">
      <w:pPr>
        <w:spacing w:after="83" w:line="261" w:lineRule="auto"/>
        <w:ind w:left="20"/>
      </w:pPr>
      <w:hyperlink r:id="rId21">
        <w:r>
          <w:t xml:space="preserve">digg.se </w:t>
        </w:r>
      </w:hyperlink>
    </w:p>
    <w:p w14:paraId="2005EB7D" w14:textId="77777777" w:rsidR="00882552" w:rsidRDefault="00DD44FA" w:rsidP="00882552">
      <w:pPr>
        <w:pStyle w:val="Rubrik4"/>
      </w:pPr>
      <w:r>
        <w:t>Diskrimineringslagen</w:t>
      </w:r>
      <w:r w:rsidR="0020651A">
        <w:t xml:space="preserve"> </w:t>
      </w:r>
      <w:r>
        <w:t>| Bristande tillgänglighet</w:t>
      </w:r>
    </w:p>
    <w:p w14:paraId="417F8D2A" w14:textId="434743EE" w:rsidR="002D2F25" w:rsidRDefault="00DD44FA" w:rsidP="00882552">
      <w:hyperlink r:id="rId22">
        <w:r>
          <w:t xml:space="preserve">riksdagen.se </w:t>
        </w:r>
      </w:hyperlink>
    </w:p>
    <w:p w14:paraId="2E7957E7" w14:textId="77777777" w:rsidR="00882552" w:rsidRDefault="00DD44FA" w:rsidP="00882552">
      <w:pPr>
        <w:pStyle w:val="Rubrik4"/>
      </w:pPr>
      <w:r>
        <w:t>Universell utformning</w:t>
      </w:r>
    </w:p>
    <w:p w14:paraId="55576570" w14:textId="7831EDB6" w:rsidR="002D2F25" w:rsidRDefault="00DD44FA" w:rsidP="00882552">
      <w:hyperlink r:id="rId23">
        <w:r>
          <w:t xml:space="preserve">certec.lth.se/ud/ </w:t>
        </w:r>
      </w:hyperlink>
    </w:p>
    <w:p w14:paraId="14DB6A15" w14:textId="6E3F0BCF" w:rsidR="002D2F25" w:rsidRDefault="00DD44FA" w:rsidP="00206E62">
      <w:pPr>
        <w:pStyle w:val="Rubrik3"/>
      </w:pPr>
      <w:r>
        <w:t xml:space="preserve">Tillgänglighet och användarvänlighet </w:t>
      </w:r>
    </w:p>
    <w:p w14:paraId="33172421" w14:textId="77777777" w:rsidR="00882552" w:rsidRDefault="00DD44FA" w:rsidP="00882552">
      <w:pPr>
        <w:pStyle w:val="Rubrik4"/>
      </w:pPr>
      <w:r>
        <w:t>Fysisk tillgänglighet</w:t>
      </w:r>
      <w:r w:rsidR="0020651A">
        <w:t xml:space="preserve"> </w:t>
      </w:r>
      <w:r>
        <w:t>| Plan- och bygglagen</w:t>
      </w:r>
    </w:p>
    <w:p w14:paraId="40816CCA" w14:textId="0172FB16" w:rsidR="002D2F25" w:rsidRDefault="00DD44FA" w:rsidP="007C54F3">
      <w:hyperlink r:id="rId24">
        <w:r>
          <w:t xml:space="preserve">riksdagen.se </w:t>
        </w:r>
      </w:hyperlink>
    </w:p>
    <w:p w14:paraId="398EED46" w14:textId="77777777" w:rsidR="00882552" w:rsidRDefault="00DD44FA" w:rsidP="00882552">
      <w:pPr>
        <w:pStyle w:val="Rubrik4"/>
      </w:pPr>
      <w:r>
        <w:t>Fysisk tillgänglighet</w:t>
      </w:r>
      <w:r w:rsidR="0020651A">
        <w:t xml:space="preserve"> </w:t>
      </w:r>
      <w:r>
        <w:t>| Boverkets byggregler</w:t>
      </w:r>
    </w:p>
    <w:p w14:paraId="40374DF6" w14:textId="2410F4E0" w:rsidR="002D2F25" w:rsidRDefault="00DD44FA" w:rsidP="007C54F3">
      <w:hyperlink r:id="rId25">
        <w:r>
          <w:t>boverket.se</w:t>
        </w:r>
      </w:hyperlink>
      <w:r>
        <w:t xml:space="preserve"> </w:t>
      </w:r>
    </w:p>
    <w:p w14:paraId="022693D3" w14:textId="77777777" w:rsidR="00882552" w:rsidRDefault="00DD44FA" w:rsidP="00882552">
      <w:pPr>
        <w:pStyle w:val="Rubrik4"/>
      </w:pPr>
      <w:r>
        <w:t>Fysisk tillgänglighet</w:t>
      </w:r>
      <w:r w:rsidR="0020651A">
        <w:t xml:space="preserve"> </w:t>
      </w:r>
      <w:r>
        <w:t>| Rökfria miljöer</w:t>
      </w:r>
    </w:p>
    <w:p w14:paraId="24B6A246" w14:textId="6FD2B996" w:rsidR="002D2F25" w:rsidRDefault="00DD44FA" w:rsidP="007C54F3">
      <w:hyperlink r:id="rId26">
        <w:r>
          <w:t xml:space="preserve">mfd.se </w:t>
        </w:r>
      </w:hyperlink>
    </w:p>
    <w:p w14:paraId="6549AF8A" w14:textId="77777777" w:rsidR="00882552" w:rsidRDefault="00DD44FA" w:rsidP="00882552">
      <w:pPr>
        <w:pStyle w:val="Rubrik4"/>
      </w:pPr>
      <w:r w:rsidRPr="00206E62">
        <w:t>Digital tillgänglighet | Lagen om digital of</w:t>
      </w:r>
      <w:r w:rsidR="00206E62" w:rsidRPr="00206E62">
        <w:t>f</w:t>
      </w:r>
      <w:r w:rsidRPr="00206E62">
        <w:t>entlig service</w:t>
      </w:r>
    </w:p>
    <w:p w14:paraId="0D7C0AFC" w14:textId="6769EA2D" w:rsidR="002D2F25" w:rsidRDefault="00DD44FA" w:rsidP="007C54F3">
      <w:hyperlink r:id="rId27">
        <w:r>
          <w:t xml:space="preserve">riksdagen.se </w:t>
        </w:r>
      </w:hyperlink>
    </w:p>
    <w:p w14:paraId="52980853" w14:textId="77777777" w:rsidR="00882552" w:rsidRDefault="00DD44FA" w:rsidP="00882552">
      <w:pPr>
        <w:pStyle w:val="Rubrik4"/>
        <w:rPr>
          <w:bCs/>
        </w:rPr>
      </w:pPr>
      <w:r w:rsidRPr="00206E62">
        <w:rPr>
          <w:bCs/>
        </w:rPr>
        <w:t>Kommunikativ tillgänglighet</w:t>
      </w:r>
      <w:r w:rsidR="0020651A" w:rsidRPr="00206E62">
        <w:rPr>
          <w:bCs/>
        </w:rPr>
        <w:t xml:space="preserve"> </w:t>
      </w:r>
      <w:r w:rsidRPr="00206E62">
        <w:rPr>
          <w:bCs/>
        </w:rPr>
        <w:t>| Språklagen</w:t>
      </w:r>
    </w:p>
    <w:p w14:paraId="35394315" w14:textId="71A7EF66" w:rsidR="00206E62" w:rsidRDefault="00DD44FA" w:rsidP="00882552">
      <w:hyperlink r:id="rId28">
        <w:r>
          <w:t xml:space="preserve">riksdagen.se </w:t>
        </w:r>
      </w:hyperlink>
    </w:p>
    <w:p w14:paraId="46364FA6" w14:textId="77777777" w:rsidR="00882552" w:rsidRDefault="00DD44FA" w:rsidP="00882552">
      <w:pPr>
        <w:pStyle w:val="Rubrik4"/>
      </w:pPr>
      <w:r w:rsidRPr="00206E62">
        <w:lastRenderedPageBreak/>
        <w:t>Kognitiv tillgänglighet</w:t>
      </w:r>
      <w:r w:rsidR="0020651A" w:rsidRPr="00206E62">
        <w:t xml:space="preserve"> </w:t>
      </w:r>
      <w:r w:rsidRPr="00206E62">
        <w:t>| Skyltning</w:t>
      </w:r>
    </w:p>
    <w:p w14:paraId="62A30255" w14:textId="2C9A6CD8" w:rsidR="002D2F25" w:rsidRDefault="00DD44FA" w:rsidP="00882552">
      <w:hyperlink r:id="rId29">
        <w:r w:rsidRPr="00882552">
          <w:t xml:space="preserve">mtm.se </w:t>
        </w:r>
      </w:hyperlink>
    </w:p>
    <w:p w14:paraId="229D657A" w14:textId="4DFB7D32" w:rsidR="002D2F25" w:rsidRDefault="00DD44FA" w:rsidP="00206E62">
      <w:pPr>
        <w:pStyle w:val="Rubrik3"/>
      </w:pPr>
      <w:r>
        <w:t>Område</w:t>
      </w:r>
      <w:r w:rsidR="0020651A">
        <w:t xml:space="preserve"> </w:t>
      </w:r>
      <w:r>
        <w:t xml:space="preserve">| Hälso- och sjukvård </w:t>
      </w:r>
    </w:p>
    <w:p w14:paraId="4C29E85D" w14:textId="77777777" w:rsidR="00882552" w:rsidRDefault="00DD44FA" w:rsidP="00882552">
      <w:pPr>
        <w:pStyle w:val="Rubrik4"/>
      </w:pPr>
      <w:r>
        <w:t>Hälso- och sjukvårdslagen</w:t>
      </w:r>
    </w:p>
    <w:p w14:paraId="0B4AB0B2" w14:textId="7EC40482" w:rsidR="002D2F25" w:rsidRDefault="00DD44FA" w:rsidP="00882552">
      <w:hyperlink r:id="rId30">
        <w:r w:rsidRPr="00882552">
          <w:t xml:space="preserve">riksdagen.se </w:t>
        </w:r>
      </w:hyperlink>
    </w:p>
    <w:p w14:paraId="437EA01D" w14:textId="77777777" w:rsidR="00882552" w:rsidRDefault="00DD44FA" w:rsidP="00882552">
      <w:pPr>
        <w:pStyle w:val="Rubrik4"/>
      </w:pPr>
      <w:r>
        <w:t>Patientlagen</w:t>
      </w:r>
    </w:p>
    <w:p w14:paraId="4B69590E" w14:textId="030720B6" w:rsidR="002D2F25" w:rsidRDefault="00DD44FA" w:rsidP="007C54F3">
      <w:hyperlink r:id="rId31">
        <w:r w:rsidRPr="00882552">
          <w:t xml:space="preserve">riksdagen.se </w:t>
        </w:r>
      </w:hyperlink>
    </w:p>
    <w:p w14:paraId="6A4EB594" w14:textId="77777777" w:rsidR="00882552" w:rsidRDefault="00DD44FA" w:rsidP="00882552">
      <w:pPr>
        <w:pStyle w:val="Rubrik4"/>
      </w:pPr>
      <w:r>
        <w:t>Kollektivtraf</w:t>
      </w:r>
      <w:r w:rsidR="007C54F3">
        <w:t>i</w:t>
      </w:r>
      <w:r>
        <w:t>k</w:t>
      </w:r>
      <w:r w:rsidR="0020651A">
        <w:t xml:space="preserve"> </w:t>
      </w:r>
      <w:r>
        <w:t>| Lagen om färdtjänst</w:t>
      </w:r>
    </w:p>
    <w:p w14:paraId="238A575D" w14:textId="55F670B5" w:rsidR="002D2F25" w:rsidRDefault="00DD44FA" w:rsidP="007C54F3">
      <w:hyperlink r:id="rId32">
        <w:r w:rsidRPr="00882552">
          <w:t xml:space="preserve">riksdagen.se </w:t>
        </w:r>
      </w:hyperlink>
    </w:p>
    <w:p w14:paraId="562F6C03" w14:textId="77777777" w:rsidR="00882552" w:rsidRDefault="00DD44FA" w:rsidP="00882552">
      <w:pPr>
        <w:pStyle w:val="Rubrik4"/>
      </w:pPr>
      <w:r w:rsidRPr="00882552">
        <w:t>Lagen om kollektivtraf</w:t>
      </w:r>
      <w:r w:rsidR="007C54F3" w:rsidRPr="00882552">
        <w:t>i</w:t>
      </w:r>
      <w:r w:rsidRPr="00882552">
        <w:t>k</w:t>
      </w:r>
    </w:p>
    <w:p w14:paraId="0D464622" w14:textId="4D371BB9" w:rsidR="002D2F25" w:rsidRDefault="00DD44FA" w:rsidP="007C54F3">
      <w:hyperlink r:id="rId33">
        <w:r>
          <w:t>riksdagen.se</w:t>
        </w:r>
        <w:r w:rsidR="0020651A">
          <w:t xml:space="preserve"> </w:t>
        </w:r>
      </w:hyperlink>
    </w:p>
    <w:p w14:paraId="5BFD346E" w14:textId="16D3C1F5" w:rsidR="002D2F25" w:rsidRDefault="002D246E" w:rsidP="007C54F3">
      <w:pPr>
        <w:pStyle w:val="Rubrik3"/>
      </w:pPr>
      <w:sdt>
        <w:sdtPr>
          <w:id w:val="968090331"/>
          <w:placeholder>
            <w:docPart w:val="C4524543AA8B44F38E2CBC39F27F8E1E"/>
          </w:placeholder>
          <w:showingPlcHdr/>
        </w:sdtPr>
        <w:sdtEndPr/>
        <w:sdtContent>
          <w:r w:rsidR="007C54F3">
            <w:rPr>
              <w:rStyle w:val="Platshllartext"/>
              <w:highlight w:val="yellow"/>
            </w:rPr>
            <w:t>A</w:t>
          </w:r>
          <w:r w:rsidR="007C54F3" w:rsidRPr="007C54F3">
            <w:rPr>
              <w:rStyle w:val="Platshllartext"/>
              <w:highlight w:val="yellow"/>
            </w:rPr>
            <w:t>nge kommunala eller regionala</w:t>
          </w:r>
        </w:sdtContent>
      </w:sdt>
      <w:r w:rsidR="00DD44FA">
        <w:t xml:space="preserve"> </w:t>
      </w:r>
      <w:r w:rsidR="007C54F3">
        <w:t>regler</w:t>
      </w:r>
    </w:p>
    <w:p w14:paraId="0EB9D05E" w14:textId="5F17EB15" w:rsidR="00882552" w:rsidRDefault="002D246E" w:rsidP="00882552">
      <w:pPr>
        <w:pStyle w:val="Rubrik4"/>
      </w:pPr>
      <w:sdt>
        <w:sdtPr>
          <w:id w:val="1132513296"/>
          <w:placeholder>
            <w:docPart w:val="2D2EF1BC2D3140F886AA297C1B853EE4"/>
          </w:placeholder>
          <w:showingPlcHdr/>
        </w:sdtPr>
        <w:sdtEndPr/>
        <w:sdtContent>
          <w:r w:rsidR="0042794A" w:rsidRPr="0042794A">
            <w:rPr>
              <w:rStyle w:val="Platshllartext"/>
              <w:highlight w:val="yellow"/>
            </w:rPr>
            <w:t xml:space="preserve">Klicka </w:t>
          </w:r>
          <w:r w:rsidR="0042794A">
            <w:rPr>
              <w:rStyle w:val="Platshllartext"/>
              <w:highlight w:val="yellow"/>
            </w:rPr>
            <w:t>h</w:t>
          </w:r>
          <w:r w:rsidR="0042794A" w:rsidRPr="0042794A">
            <w:rPr>
              <w:rStyle w:val="Platshllartext"/>
              <w:highlight w:val="yellow"/>
            </w:rPr>
            <w:t>är för att ange namn på t.ex. styrdokument</w:t>
          </w:r>
        </w:sdtContent>
      </w:sdt>
    </w:p>
    <w:p w14:paraId="48B6B033" w14:textId="76E3D534" w:rsidR="002D2F25" w:rsidRDefault="002D2F25" w:rsidP="007C54F3">
      <w:hyperlink r:id="rId34"/>
      <w:sdt>
        <w:sdtPr>
          <w:id w:val="1121268909"/>
          <w:placeholder>
            <w:docPart w:val="2C498EF7F1524DA49F711597074E75A6"/>
          </w:placeholder>
          <w:showingPlcHdr/>
        </w:sdtPr>
        <w:sdtEndPr/>
        <w:sdtContent>
          <w:r w:rsidR="0042794A" w:rsidRPr="0042794A">
            <w:rPr>
              <w:rStyle w:val="Platshllartext"/>
              <w:highlight w:val="yellow"/>
            </w:rPr>
            <w:t>Klicka här för att ang</w:t>
          </w:r>
          <w:r w:rsidR="0042794A">
            <w:rPr>
              <w:rStyle w:val="Platshllartext"/>
              <w:highlight w:val="yellow"/>
            </w:rPr>
            <w:t>e länk</w:t>
          </w:r>
        </w:sdtContent>
      </w:sdt>
    </w:p>
    <w:p w14:paraId="23926E25" w14:textId="77777777" w:rsidR="002D2F25" w:rsidRDefault="00DD44FA" w:rsidP="00206E62">
      <w:pPr>
        <w:pStyle w:val="Rubrik3"/>
      </w:pPr>
      <w:r>
        <w:t xml:space="preserve">Övriga länkar </w:t>
      </w:r>
    </w:p>
    <w:p w14:paraId="5FCD76E5" w14:textId="77777777" w:rsidR="00882552" w:rsidRDefault="00DD44FA" w:rsidP="00882552">
      <w:pPr>
        <w:pStyle w:val="Rubrik4"/>
      </w:pPr>
      <w:r>
        <w:t>Normkritik</w:t>
      </w:r>
    </w:p>
    <w:p w14:paraId="43983E35" w14:textId="35A81634" w:rsidR="002D2F25" w:rsidRDefault="00DD44FA" w:rsidP="007C54F3">
      <w:hyperlink r:id="rId35">
        <w:r>
          <w:t>j</w:t>
        </w:r>
        <w:r w:rsidR="00882552">
          <w:t>a</w:t>
        </w:r>
        <w:r>
          <w:t>mst</w:t>
        </w:r>
        <w:r w:rsidR="00882552">
          <w:t>a</w:t>
        </w:r>
        <w:r>
          <w:t xml:space="preserve">lldhetsmyndigheten.se </w:t>
        </w:r>
      </w:hyperlink>
    </w:p>
    <w:p w14:paraId="66A86DE0" w14:textId="77777777" w:rsidR="00882552" w:rsidRDefault="00DD44FA" w:rsidP="00882552">
      <w:pPr>
        <w:pStyle w:val="Rubrik4"/>
      </w:pPr>
      <w:r>
        <w:t>Universell utformning</w:t>
      </w:r>
    </w:p>
    <w:p w14:paraId="42975D02" w14:textId="668C1BE4" w:rsidR="002D2F25" w:rsidRDefault="00DD44FA" w:rsidP="007C54F3">
      <w:hyperlink r:id="rId36">
        <w:r>
          <w:t xml:space="preserve">certec.lth.se/ud/ </w:t>
        </w:r>
      </w:hyperlink>
    </w:p>
    <w:p w14:paraId="651C526C" w14:textId="77777777" w:rsidR="00882552" w:rsidRDefault="00DD44FA" w:rsidP="00882552">
      <w:pPr>
        <w:pStyle w:val="Rubrik4"/>
      </w:pPr>
      <w:r>
        <w:t>Diskrimineringsgrunder</w:t>
      </w:r>
    </w:p>
    <w:p w14:paraId="43D7E2D4" w14:textId="0A92F29F" w:rsidR="002D2F25" w:rsidRDefault="00DD44FA" w:rsidP="007C54F3">
      <w:hyperlink r:id="rId37">
        <w:r>
          <w:t xml:space="preserve">do.se </w:t>
        </w:r>
      </w:hyperlink>
    </w:p>
    <w:p w14:paraId="5DAA614F" w14:textId="77777777" w:rsidR="002D2F25" w:rsidRDefault="002D2F25">
      <w:pPr>
        <w:sectPr w:rsidR="002D2F25" w:rsidSect="0057128C">
          <w:footerReference w:type="even" r:id="rId38"/>
          <w:footerReference w:type="default" r:id="rId39"/>
          <w:footerReference w:type="first" r:id="rId40"/>
          <w:pgSz w:w="8391" w:h="11906" w:code="11"/>
          <w:pgMar w:top="774" w:right="1303" w:bottom="1245" w:left="1250" w:header="720" w:footer="720" w:gutter="0"/>
          <w:cols w:space="720"/>
          <w:titlePg/>
          <w:docGrid w:linePitch="299"/>
        </w:sectPr>
      </w:pPr>
    </w:p>
    <w:p w14:paraId="6C63EEF6" w14:textId="28080950" w:rsidR="002D2F25" w:rsidRPr="00DA034A" w:rsidRDefault="003F3490" w:rsidP="003F3490">
      <w:pPr>
        <w:spacing w:after="2152" w:line="259" w:lineRule="auto"/>
        <w:rPr>
          <w:sz w:val="280"/>
          <w:szCs w:val="280"/>
        </w:rPr>
      </w:pPr>
      <w:r>
        <w:rPr>
          <w:rFonts w:ascii="Calibri" w:eastAsia="Calibri" w:hAnsi="Calibri" w:cs="Calibri"/>
          <w:noProof/>
          <w:sz w:val="280"/>
          <w:szCs w:val="280"/>
        </w:rPr>
        <w:lastRenderedPageBreak/>
        <mc:AlternateContent>
          <mc:Choice Requires="wps">
            <w:drawing>
              <wp:anchor distT="0" distB="0" distL="114300" distR="114300" simplePos="0" relativeHeight="251714560" behindDoc="0" locked="0" layoutInCell="1" allowOverlap="1" wp14:anchorId="3A71B904" wp14:editId="185DC3AA">
                <wp:simplePos x="0" y="0"/>
                <wp:positionH relativeFrom="column">
                  <wp:posOffset>2390775</wp:posOffset>
                </wp:positionH>
                <wp:positionV relativeFrom="paragraph">
                  <wp:posOffset>790575</wp:posOffset>
                </wp:positionV>
                <wp:extent cx="3048000" cy="260350"/>
                <wp:effectExtent l="3175" t="0" r="3175" b="3175"/>
                <wp:wrapNone/>
                <wp:docPr id="1601469726" name="Textruta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048000" cy="260350"/>
                        </a:xfrm>
                        <a:prstGeom prst="rect">
                          <a:avLst/>
                        </a:prstGeom>
                        <a:solidFill>
                          <a:schemeClr val="lt1"/>
                        </a:solidFill>
                        <a:ln w="6350">
                          <a:noFill/>
                        </a:ln>
                      </wps:spPr>
                      <wps:txbx>
                        <w:txbxContent>
                          <w:p w14:paraId="02E5A288" w14:textId="7EA8FD1E" w:rsidR="003F3490" w:rsidRDefault="003F3490" w:rsidP="003F3490">
                            <w:pPr>
                              <w:spacing w:after="160" w:line="259" w:lineRule="auto"/>
                              <w:ind w:left="0" w:firstLine="0"/>
                            </w:pPr>
                            <w:r w:rsidRPr="00F107C2">
                              <w:rPr>
                                <w:sz w:val="16"/>
                                <w:szCs w:val="16"/>
                              </w:rPr>
                              <w:t>Grafisk form</w:t>
                            </w:r>
                            <w:r>
                              <w:rPr>
                                <w:sz w:val="16"/>
                                <w:szCs w:val="16"/>
                              </w:rPr>
                              <w:t>:</w:t>
                            </w:r>
                            <w:r w:rsidRPr="00F107C2">
                              <w:rPr>
                                <w:sz w:val="16"/>
                                <w:szCs w:val="16"/>
                              </w:rPr>
                              <w:t xml:space="preserve"> Åsa Jägergård</w:t>
                            </w:r>
                            <w:r>
                              <w:rPr>
                                <w:sz w:val="16"/>
                                <w:szCs w:val="16"/>
                              </w:rPr>
                              <w:t>.</w:t>
                            </w:r>
                            <w:r w:rsidRPr="00F107C2">
                              <w:rPr>
                                <w:sz w:val="16"/>
                                <w:szCs w:val="16"/>
                              </w:rPr>
                              <w:t xml:space="preserve"> Illustrationer: Freepik.com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1B904" id="_x0000_t202" coordsize="21600,21600" o:spt="202" path="m,l,21600r21600,l21600,xe">
                <v:stroke joinstyle="miter"/>
                <v:path gradientshapeok="t" o:connecttype="rect"/>
              </v:shapetype>
              <v:shape id="Textruta 64" o:spid="_x0000_s1041" type="#_x0000_t202" alt="&quot;&quot;" style="position:absolute;left:0;text-align:left;margin-left:188.25pt;margin-top:62.25pt;width:240pt;height:2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" fillcolor="white [3201]" stroked="f" strokeweight=".5pt">
                <v:textbox>
                  <w:txbxContent>
                    <w:p w14:paraId="02E5A288" w14:textId="7EA8FD1E" w:rsidR="003F3490" w:rsidRDefault="003F3490" w:rsidP="003F3490">
                      <w:pPr>
                        <w:spacing w:after="160" w:line="259" w:lineRule="auto"/>
                        <w:ind w:left="0" w:firstLine="0"/>
                      </w:pPr>
                      <w:r w:rsidRPr="00F107C2">
                        <w:rPr>
                          <w:sz w:val="16"/>
                          <w:szCs w:val="16"/>
                        </w:rPr>
                        <w:t>Grafisk form</w:t>
                      </w:r>
                      <w:r>
                        <w:rPr>
                          <w:sz w:val="16"/>
                          <w:szCs w:val="16"/>
                        </w:rPr>
                        <w:t>:</w:t>
                      </w:r>
                      <w:r w:rsidRPr="00F107C2">
                        <w:rPr>
                          <w:sz w:val="16"/>
                          <w:szCs w:val="16"/>
                        </w:rPr>
                        <w:t xml:space="preserve"> Åsa Jägergård</w:t>
                      </w:r>
                      <w:r>
                        <w:rPr>
                          <w:sz w:val="16"/>
                          <w:szCs w:val="16"/>
                        </w:rPr>
                        <w:t>.</w:t>
                      </w:r>
                      <w:r w:rsidRPr="00F107C2">
                        <w:rPr>
                          <w:sz w:val="16"/>
                          <w:szCs w:val="16"/>
                        </w:rPr>
                        <w:t xml:space="preserve"> Illustrationer: Freepik.com</w:t>
                      </w:r>
                    </w:p>
                  </w:txbxContent>
                </v:textbox>
              </v:shape>
            </w:pict>
          </mc:Fallback>
        </mc:AlternateContent>
      </w:r>
    </w:p>
    <w:p w14:paraId="50D33659" w14:textId="77777777" w:rsidR="002D2F25" w:rsidRDefault="00DD44FA">
      <w:pPr>
        <w:spacing w:after="433" w:line="259" w:lineRule="auto"/>
        <w:ind w:left="1643" w:firstLine="0"/>
      </w:pPr>
      <w:r>
        <w:rPr>
          <w:noProof/>
        </w:rPr>
        <w:drawing>
          <wp:inline distT="0" distB="0" distL="0" distR="0" wp14:anchorId="04819FDB" wp14:editId="3C253296">
            <wp:extent cx="1412405" cy="446456"/>
            <wp:effectExtent l="0" t="0" r="0" b="0"/>
            <wp:docPr id="1934" name="Picture 1934" descr="Funktionsrätt Stockholms län"/>
            <wp:cNvGraphicFramePr/>
            <a:graphic xmlns:a="http://schemas.openxmlformats.org/drawingml/2006/main">
              <a:graphicData uri="http://schemas.openxmlformats.org/drawingml/2006/picture">
                <pic:pic xmlns:pic="http://schemas.openxmlformats.org/drawingml/2006/picture">
                  <pic:nvPicPr>
                    <pic:cNvPr id="1934" name="Picture 1934" descr="Funktionsrätt Stockholms län"/>
                    <pic:cNvPicPr/>
                  </pic:nvPicPr>
                  <pic:blipFill>
                    <a:blip r:embed="rId41"/>
                    <a:stretch>
                      <a:fillRect/>
                    </a:stretch>
                  </pic:blipFill>
                  <pic:spPr>
                    <a:xfrm>
                      <a:off x="0" y="0"/>
                      <a:ext cx="1412405" cy="446456"/>
                    </a:xfrm>
                    <a:prstGeom prst="rect">
                      <a:avLst/>
                    </a:prstGeom>
                  </pic:spPr>
                </pic:pic>
              </a:graphicData>
            </a:graphic>
          </wp:inline>
        </w:drawing>
      </w:r>
    </w:p>
    <w:p w14:paraId="51D8CC39" w14:textId="77777777" w:rsidR="002D2F25" w:rsidRDefault="00DD44FA">
      <w:pPr>
        <w:spacing w:after="41" w:line="259" w:lineRule="auto"/>
        <w:ind w:left="0" w:firstLine="0"/>
        <w:jc w:val="center"/>
      </w:pPr>
      <w:r>
        <w:rPr>
          <w:sz w:val="20"/>
        </w:rPr>
        <w:t xml:space="preserve"> Sankt Göransgatan 84, 112 38 Stockholm </w:t>
      </w:r>
    </w:p>
    <w:p w14:paraId="051F8306" w14:textId="1D871461" w:rsidR="002D2F25" w:rsidRDefault="00DD44FA">
      <w:pPr>
        <w:spacing w:after="201" w:line="259" w:lineRule="auto"/>
        <w:ind w:left="275" w:firstLine="0"/>
      </w:pPr>
      <w:r>
        <w:rPr>
          <w:sz w:val="20"/>
        </w:rPr>
        <w:t>Telefon: 08-651 25 10</w:t>
      </w:r>
      <w:r w:rsidR="0020651A">
        <w:rPr>
          <w:sz w:val="20"/>
        </w:rPr>
        <w:t xml:space="preserve"> </w:t>
      </w:r>
      <w:r>
        <w:rPr>
          <w:sz w:val="20"/>
        </w:rPr>
        <w:t xml:space="preserve">| info@funktionsrattstockholmslan.se </w:t>
      </w:r>
    </w:p>
    <w:p w14:paraId="24F22844" w14:textId="77777777" w:rsidR="002D2F25" w:rsidRDefault="00DD44FA">
      <w:pPr>
        <w:spacing w:after="0" w:line="259" w:lineRule="auto"/>
        <w:ind w:left="0" w:firstLine="0"/>
        <w:jc w:val="center"/>
      </w:pPr>
      <w:hyperlink r:id="rId42">
        <w:r>
          <w:rPr>
            <w:b/>
            <w:sz w:val="20"/>
          </w:rPr>
          <w:t>funktionsrattstockholmslan.se</w:t>
        </w:r>
      </w:hyperlink>
      <w:r>
        <w:rPr>
          <w:b/>
          <w:sz w:val="20"/>
        </w:rPr>
        <w:t xml:space="preserve"> </w:t>
      </w:r>
    </w:p>
    <w:sectPr w:rsidR="002D2F25">
      <w:footerReference w:type="even" r:id="rId43"/>
      <w:footerReference w:type="default" r:id="rId44"/>
      <w:footerReference w:type="first" r:id="rId45"/>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C02D4" w14:textId="77777777" w:rsidR="00DD44FA" w:rsidRDefault="00DD44FA">
      <w:pPr>
        <w:spacing w:after="0"/>
      </w:pPr>
      <w:r>
        <w:separator/>
      </w:r>
    </w:p>
  </w:endnote>
  <w:endnote w:type="continuationSeparator" w:id="0">
    <w:p w14:paraId="0E240E82" w14:textId="77777777" w:rsidR="00DD44FA" w:rsidRDefault="00DD44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19A04"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CF6A60E" wp14:editId="5350B469">
              <wp:simplePos x="0" y="0"/>
              <wp:positionH relativeFrom="page">
                <wp:posOffset>2526294</wp:posOffset>
              </wp:positionH>
              <wp:positionV relativeFrom="page">
                <wp:posOffset>6930007</wp:posOffset>
              </wp:positionV>
              <wp:extent cx="275412" cy="275399"/>
              <wp:effectExtent l="0" t="0" r="0" b="0"/>
              <wp:wrapSquare wrapText="bothSides"/>
              <wp:docPr id="11123" name="Group 11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275399"/>
                        <a:chOff x="0" y="0"/>
                        <a:chExt cx="275412" cy="275399"/>
                      </a:xfrm>
                    </wpg:grpSpPr>
                    <wps:wsp>
                      <wps:cNvPr id="11124" name="Shape 11124"/>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25" name="Rectangle 11125"/>
                      <wps:cNvSpPr/>
                      <wps:spPr>
                        <a:xfrm>
                          <a:off x="98940" y="49411"/>
                          <a:ext cx="103119" cy="230207"/>
                        </a:xfrm>
                        <a:prstGeom prst="rect">
                          <a:avLst/>
                        </a:prstGeom>
                        <a:ln>
                          <a:noFill/>
                        </a:ln>
                      </wps:spPr>
                      <wps:txbx>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11126" name="Rectangle 11126"/>
                      <wps:cNvSpPr/>
                      <wps:spPr>
                        <a:xfrm>
                          <a:off x="176473" y="49411"/>
                          <a:ext cx="37532" cy="230207"/>
                        </a:xfrm>
                        <a:prstGeom prst="rect">
                          <a:avLst/>
                        </a:prstGeom>
                        <a:ln>
                          <a:noFill/>
                        </a:ln>
                      </wps:spPr>
                      <wps:txbx>
                        <w:txbxContent>
                          <w:p w14:paraId="32F9618C" w14:textId="77777777" w:rsidR="002D2F25" w:rsidRDefault="00DD44FA">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w:pict>
            <v:group w14:anchorId="2CF6A60E" id="Group 11123" o:spid="_x0000_s1042" alt="&quot;&quot;" style="position:absolute;left:0;text-align:left;margin-left:198.9pt;margin-top:545.65pt;width:21.7pt;height:21.7pt;z-index:251658240;mso-position-horizontal-relative:page;mso-position-vertical-relative:page" coordsize="275412,27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">
              <v:shape id="Shape 11124" o:spid="_x0000_s1043"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" path="m137706,v76048,,137706,61646,137706,137693c275412,213754,213754,275399,137706,275399,61658,275399,,213754,,137693,,61646,61658,,137706,xe" fillcolor="#fc0" stroked="f" strokeweight="0">
                <v:stroke miterlimit="83231f" joinstyle="miter"/>
                <v:path arrowok="t" textboxrect="0,0,275412,275399"/>
              </v:shape>
              <v:rect id="Rectangle 11125" o:spid="_x0000_s1044" style="position:absolute;left:98940;top:49411;width:103119;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PxxQAAAN4AAAAPAAAAZHJzL2Rvd25yZXYueG1sRE9La8JA&#10;EL4X/A/LCL3VTQSL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CR0bPxxQAAAN4AAAAP&#10;AAAAAAAAAAAAAAAAAAcCAABkcnMvZG93bnJldi54bWxQSwUGAAAAAAMAAwC3AAAA+QIAAAAA&#10;" filled="f" stroked="f">
                <v:textbox inset="0,0,0,0">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11126" o:spid="_x0000_s1045" style="position:absolute;left:176473;top:49411;width:37532;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" filled="f" stroked="f">
                <v:textbox inset="0,0,0,0">
                  <w:txbxContent>
                    <w:p w14:paraId="32F9618C" w14:textId="77777777" w:rsidR="002D2F25" w:rsidRDefault="00DD44FA">
                      <w:pPr>
                        <w:spacing w:after="160" w:line="259" w:lineRule="auto"/>
                        <w:ind w:left="0" w:firstLine="0"/>
                      </w:pPr>
                      <w:r>
                        <w:rPr>
                          <w:b/>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86B06"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5763026" wp14:editId="5E4D3756">
              <wp:simplePos x="0" y="0"/>
              <wp:positionH relativeFrom="page">
                <wp:posOffset>2526492</wp:posOffset>
              </wp:positionH>
              <wp:positionV relativeFrom="page">
                <wp:posOffset>6929355</wp:posOffset>
              </wp:positionV>
              <wp:extent cx="275412" cy="374853"/>
              <wp:effectExtent l="0" t="0" r="0" b="0"/>
              <wp:wrapSquare wrapText="bothSides"/>
              <wp:docPr id="11115" name="Group 11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374853"/>
                        <a:chOff x="0" y="0"/>
                        <a:chExt cx="275412" cy="374853"/>
                      </a:xfrm>
                    </wpg:grpSpPr>
                    <wps:wsp>
                      <wps:cNvPr id="11116" name="Shape 11116"/>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17" name="Rectangle 11117"/>
                      <wps:cNvSpPr/>
                      <wps:spPr>
                        <a:xfrm>
                          <a:off x="17354" y="48868"/>
                          <a:ext cx="250257" cy="325985"/>
                        </a:xfrm>
                        <a:prstGeom prst="rect">
                          <a:avLst/>
                        </a:prstGeom>
                        <a:ln>
                          <a:noFill/>
                        </a:ln>
                      </wps:spPr>
                      <wps:txbx>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763026" id="Group 11115" o:spid="_x0000_s1046" alt="&quot;&quot;" style="position:absolute;left:0;text-align:left;margin-left:198.95pt;margin-top:545.6pt;width:21.7pt;height:29.5pt;z-index:251659264;mso-position-horizontal-relative:page;mso-position-vertical-relative:page;mso-width-relative:margin;mso-height-relative:margin" coordsize="275412,37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">
              <v:shape id="Shape 11116" o:spid="_x0000_s1047"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" path="m137706,v76048,,137706,61646,137706,137693c275412,213754,213754,275399,137706,275399,61658,275399,,213754,,137693,,61646,61658,,137706,xe" fillcolor="#fc0" stroked="f" strokeweight="0">
                <v:stroke miterlimit="83231f" joinstyle="miter"/>
                <v:path arrowok="t" textboxrect="0,0,275412,275399"/>
              </v:shape>
              <v:rect id="Rectangle 11117" o:spid="_x0000_s1048" style="position:absolute;left:17354;top:48868;width:250257;height:32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" filled="f" stroked="f">
                <v:textbox inset="0,0,0,0">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F100" w14:textId="77777777" w:rsidR="002D2F25" w:rsidRDefault="002D2F2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DB42C" w14:textId="77777777" w:rsidR="002D2F25" w:rsidRDefault="002D2F2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BE71B" w14:textId="77777777" w:rsidR="002D2F25" w:rsidRDefault="002D2F2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D00BE" w14:textId="77777777" w:rsidR="002D2F25" w:rsidRDefault="002D2F2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C1BEA" w14:textId="77777777" w:rsidR="00DD44FA" w:rsidRDefault="00DD44FA">
      <w:pPr>
        <w:spacing w:after="0"/>
      </w:pPr>
      <w:r>
        <w:separator/>
      </w:r>
    </w:p>
  </w:footnote>
  <w:footnote w:type="continuationSeparator" w:id="0">
    <w:p w14:paraId="7C1F3450" w14:textId="77777777" w:rsidR="00DD44FA" w:rsidRDefault="00DD44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81A2E"/>
    <w:multiLevelType w:val="hybridMultilevel"/>
    <w:tmpl w:val="06309D4C"/>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1" w15:restartNumberingAfterBreak="0">
    <w:nsid w:val="05320CEF"/>
    <w:multiLevelType w:val="hybridMultilevel"/>
    <w:tmpl w:val="BBFAF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636395"/>
    <w:multiLevelType w:val="hybridMultilevel"/>
    <w:tmpl w:val="4BBA8FBA"/>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3" w15:restartNumberingAfterBreak="0">
    <w:nsid w:val="05A25746"/>
    <w:multiLevelType w:val="hybridMultilevel"/>
    <w:tmpl w:val="BCE408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4" w15:restartNumberingAfterBreak="0">
    <w:nsid w:val="27BC1C41"/>
    <w:multiLevelType w:val="hybridMultilevel"/>
    <w:tmpl w:val="BCF0FDC0"/>
    <w:lvl w:ilvl="0" w:tplc="8392DEC4">
      <w:start w:val="23"/>
      <w:numFmt w:val="lowerLetter"/>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5" w15:restartNumberingAfterBreak="0">
    <w:nsid w:val="2B354396"/>
    <w:multiLevelType w:val="hybridMultilevel"/>
    <w:tmpl w:val="72CC7BC0"/>
    <w:lvl w:ilvl="0" w:tplc="AA088EF2">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6" w15:restartNumberingAfterBreak="0">
    <w:nsid w:val="367F58B5"/>
    <w:multiLevelType w:val="hybridMultilevel"/>
    <w:tmpl w:val="C56C5F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7" w15:restartNumberingAfterBreak="0">
    <w:nsid w:val="40943E46"/>
    <w:multiLevelType w:val="hybridMultilevel"/>
    <w:tmpl w:val="653E88AC"/>
    <w:lvl w:ilvl="0" w:tplc="14846CCC">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8" w15:restartNumberingAfterBreak="0">
    <w:nsid w:val="67B438D6"/>
    <w:multiLevelType w:val="hybridMultilevel"/>
    <w:tmpl w:val="559ED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5405B71"/>
    <w:multiLevelType w:val="hybridMultilevel"/>
    <w:tmpl w:val="AAAACDF8"/>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num w:numId="1" w16cid:durableId="1427270496">
    <w:abstractNumId w:val="0"/>
  </w:num>
  <w:num w:numId="2" w16cid:durableId="1778482971">
    <w:abstractNumId w:val="2"/>
  </w:num>
  <w:num w:numId="3" w16cid:durableId="277375119">
    <w:abstractNumId w:val="9"/>
  </w:num>
  <w:num w:numId="4" w16cid:durableId="305819937">
    <w:abstractNumId w:val="5"/>
  </w:num>
  <w:num w:numId="5" w16cid:durableId="1440293182">
    <w:abstractNumId w:val="7"/>
  </w:num>
  <w:num w:numId="6" w16cid:durableId="233245304">
    <w:abstractNumId w:val="4"/>
  </w:num>
  <w:num w:numId="7" w16cid:durableId="680622848">
    <w:abstractNumId w:val="3"/>
  </w:num>
  <w:num w:numId="8" w16cid:durableId="589315708">
    <w:abstractNumId w:val="8"/>
  </w:num>
  <w:num w:numId="9" w16cid:durableId="1943803714">
    <w:abstractNumId w:val="1"/>
  </w:num>
  <w:num w:numId="10" w16cid:durableId="1151867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VHNucCiRgO9/dGMLVWZo0JYGJ50oov5TxBsksjMDblTBG0RXaK8IwsropjN08V3I5q8hhbLcOCJDan/oLfhXNw==" w:salt="irAQ3qEeMSN5qaCRVQp1AQ=="/>
  <w:defaultTabStop w:val="1304"/>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F25"/>
    <w:rsid w:val="00001AE4"/>
    <w:rsid w:val="00002688"/>
    <w:rsid w:val="000214B3"/>
    <w:rsid w:val="0003212B"/>
    <w:rsid w:val="00041323"/>
    <w:rsid w:val="00041B67"/>
    <w:rsid w:val="00053B2C"/>
    <w:rsid w:val="000A08AA"/>
    <w:rsid w:val="000A3919"/>
    <w:rsid w:val="000C629E"/>
    <w:rsid w:val="000C6DAF"/>
    <w:rsid w:val="000D2021"/>
    <w:rsid w:val="00106035"/>
    <w:rsid w:val="00106D53"/>
    <w:rsid w:val="0016421E"/>
    <w:rsid w:val="00192E83"/>
    <w:rsid w:val="001C7D96"/>
    <w:rsid w:val="001F5EEF"/>
    <w:rsid w:val="0020651A"/>
    <w:rsid w:val="00206E62"/>
    <w:rsid w:val="0021792D"/>
    <w:rsid w:val="00262BAA"/>
    <w:rsid w:val="00281477"/>
    <w:rsid w:val="002953F3"/>
    <w:rsid w:val="002A66E5"/>
    <w:rsid w:val="002B0DB1"/>
    <w:rsid w:val="002D246E"/>
    <w:rsid w:val="002D253B"/>
    <w:rsid w:val="002D2F25"/>
    <w:rsid w:val="00337305"/>
    <w:rsid w:val="003373E8"/>
    <w:rsid w:val="00351940"/>
    <w:rsid w:val="003709A5"/>
    <w:rsid w:val="00386088"/>
    <w:rsid w:val="003B7BE3"/>
    <w:rsid w:val="003D1F2A"/>
    <w:rsid w:val="003E00DA"/>
    <w:rsid w:val="003F3490"/>
    <w:rsid w:val="004113C8"/>
    <w:rsid w:val="0042794A"/>
    <w:rsid w:val="00471A1F"/>
    <w:rsid w:val="00483AFB"/>
    <w:rsid w:val="004B198E"/>
    <w:rsid w:val="004B55E8"/>
    <w:rsid w:val="00526135"/>
    <w:rsid w:val="00537D3B"/>
    <w:rsid w:val="0057128C"/>
    <w:rsid w:val="00574AEF"/>
    <w:rsid w:val="005A4201"/>
    <w:rsid w:val="005D7F8E"/>
    <w:rsid w:val="006104C3"/>
    <w:rsid w:val="00612972"/>
    <w:rsid w:val="00644277"/>
    <w:rsid w:val="0064754D"/>
    <w:rsid w:val="00661C0E"/>
    <w:rsid w:val="00681685"/>
    <w:rsid w:val="006C6648"/>
    <w:rsid w:val="006E79E5"/>
    <w:rsid w:val="0070076A"/>
    <w:rsid w:val="00702CEA"/>
    <w:rsid w:val="007564DF"/>
    <w:rsid w:val="00761908"/>
    <w:rsid w:val="00775C77"/>
    <w:rsid w:val="00787D01"/>
    <w:rsid w:val="007B7EC5"/>
    <w:rsid w:val="007C54F3"/>
    <w:rsid w:val="007C7A92"/>
    <w:rsid w:val="007F3DD1"/>
    <w:rsid w:val="00804FB2"/>
    <w:rsid w:val="0080503D"/>
    <w:rsid w:val="00823EC9"/>
    <w:rsid w:val="00824E1E"/>
    <w:rsid w:val="00832CDE"/>
    <w:rsid w:val="008475C1"/>
    <w:rsid w:val="00856797"/>
    <w:rsid w:val="00863C37"/>
    <w:rsid w:val="00882552"/>
    <w:rsid w:val="0088431F"/>
    <w:rsid w:val="0088705B"/>
    <w:rsid w:val="00894E45"/>
    <w:rsid w:val="008C18D5"/>
    <w:rsid w:val="008E2790"/>
    <w:rsid w:val="00925C79"/>
    <w:rsid w:val="00957C30"/>
    <w:rsid w:val="009802F0"/>
    <w:rsid w:val="009A6607"/>
    <w:rsid w:val="009C7DC8"/>
    <w:rsid w:val="009E30B4"/>
    <w:rsid w:val="00A32A6C"/>
    <w:rsid w:val="00A8423F"/>
    <w:rsid w:val="00AE5FA6"/>
    <w:rsid w:val="00B078C2"/>
    <w:rsid w:val="00B152F4"/>
    <w:rsid w:val="00B3207D"/>
    <w:rsid w:val="00B8273F"/>
    <w:rsid w:val="00BB1811"/>
    <w:rsid w:val="00BD2515"/>
    <w:rsid w:val="00BE2A9E"/>
    <w:rsid w:val="00C06F49"/>
    <w:rsid w:val="00C16F89"/>
    <w:rsid w:val="00C2541D"/>
    <w:rsid w:val="00C3107B"/>
    <w:rsid w:val="00C60E5C"/>
    <w:rsid w:val="00C738F6"/>
    <w:rsid w:val="00CC6195"/>
    <w:rsid w:val="00CD6C4A"/>
    <w:rsid w:val="00CE4B1A"/>
    <w:rsid w:val="00D13F43"/>
    <w:rsid w:val="00D25A6D"/>
    <w:rsid w:val="00D377E6"/>
    <w:rsid w:val="00DA034A"/>
    <w:rsid w:val="00DB0111"/>
    <w:rsid w:val="00DD44FA"/>
    <w:rsid w:val="00E359C3"/>
    <w:rsid w:val="00E42E4F"/>
    <w:rsid w:val="00E47F42"/>
    <w:rsid w:val="00E526F9"/>
    <w:rsid w:val="00E62424"/>
    <w:rsid w:val="00E7315A"/>
    <w:rsid w:val="00E75A70"/>
    <w:rsid w:val="00EA3A6B"/>
    <w:rsid w:val="00EA51DB"/>
    <w:rsid w:val="00EC33B6"/>
    <w:rsid w:val="00EF6A59"/>
    <w:rsid w:val="00F107C2"/>
    <w:rsid w:val="00F904DA"/>
    <w:rsid w:val="00F95C3C"/>
    <w:rsid w:val="00FB0D46"/>
    <w:rsid w:val="00FB2F81"/>
    <w:rsid w:val="00FC35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E08664A"/>
  <w15:docId w15:val="{5BC54F07-264E-4869-BDA7-9BD9E2CB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552"/>
    <w:pPr>
      <w:spacing w:after="120" w:line="240" w:lineRule="auto"/>
      <w:ind w:left="34" w:hanging="11"/>
    </w:pPr>
    <w:rPr>
      <w:rFonts w:ascii="Myriad Pro" w:eastAsia="Myriad Pro" w:hAnsi="Myriad Pro" w:cs="Myriad Pro"/>
      <w:color w:val="000000"/>
      <w:sz w:val="22"/>
    </w:rPr>
  </w:style>
  <w:style w:type="paragraph" w:styleId="Rubrik1">
    <w:name w:val="heading 1"/>
    <w:basedOn w:val="Rubrik"/>
    <w:next w:val="Normal"/>
    <w:link w:val="Rubrik1Char"/>
    <w:autoRedefine/>
    <w:uiPriority w:val="9"/>
    <w:qFormat/>
    <w:rsid w:val="00925C79"/>
    <w:pPr>
      <w:spacing w:after="0"/>
      <w:ind w:left="11" w:right="-113"/>
      <w:outlineLvl w:val="0"/>
    </w:pPr>
  </w:style>
  <w:style w:type="paragraph" w:styleId="Rubrik2">
    <w:name w:val="heading 2"/>
    <w:basedOn w:val="Rubrik1"/>
    <w:next w:val="Normal"/>
    <w:link w:val="Rubrik2Char"/>
    <w:uiPriority w:val="9"/>
    <w:unhideWhenUsed/>
    <w:qFormat/>
    <w:rsid w:val="00AE5FA6"/>
    <w:pPr>
      <w:spacing w:after="50"/>
      <w:ind w:left="25" w:firstLine="0"/>
      <w:outlineLvl w:val="1"/>
    </w:pPr>
    <w:rPr>
      <w:sz w:val="36"/>
    </w:rPr>
  </w:style>
  <w:style w:type="paragraph" w:styleId="Rubrik3">
    <w:name w:val="heading 3"/>
    <w:next w:val="Normal"/>
    <w:link w:val="Rubrik3Char"/>
    <w:uiPriority w:val="9"/>
    <w:unhideWhenUsed/>
    <w:qFormat/>
    <w:rsid w:val="00AE5FA6"/>
    <w:pPr>
      <w:keepNext/>
      <w:keepLines/>
      <w:spacing w:after="64" w:line="259" w:lineRule="auto"/>
      <w:ind w:left="20" w:hanging="10"/>
      <w:outlineLvl w:val="2"/>
    </w:pPr>
    <w:rPr>
      <w:rFonts w:ascii="Myriad Pro" w:eastAsia="Myriad Pro" w:hAnsi="Myriad Pro" w:cs="Myriad Pro"/>
      <w:b/>
      <w:color w:val="CC1619"/>
    </w:rPr>
  </w:style>
  <w:style w:type="paragraph" w:styleId="Rubrik4">
    <w:name w:val="heading 4"/>
    <w:basedOn w:val="Normal"/>
    <w:next w:val="Normal"/>
    <w:link w:val="Rubrik4Char"/>
    <w:uiPriority w:val="9"/>
    <w:unhideWhenUsed/>
    <w:qFormat/>
    <w:rsid w:val="00882552"/>
    <w:pPr>
      <w:spacing w:after="3" w:line="261" w:lineRule="auto"/>
      <w:ind w:left="20"/>
      <w:outlineLvl w:val="3"/>
    </w:pPr>
    <w:rPr>
      <w:rFonts w:ascii="Myriad Pro Light" w:hAnsi="Myriad Pro Light"/>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AE5FA6"/>
    <w:rPr>
      <w:rFonts w:ascii="Myriad Pro" w:eastAsia="Myriad Pro" w:hAnsi="Myriad Pro" w:cs="Myriad Pro"/>
      <w:b/>
      <w:color w:val="CC1619"/>
    </w:rPr>
  </w:style>
  <w:style w:type="character" w:customStyle="1" w:styleId="Rubrik1Char">
    <w:name w:val="Rubrik 1 Char"/>
    <w:link w:val="Rubrik1"/>
    <w:uiPriority w:val="9"/>
    <w:rsid w:val="00925C79"/>
    <w:rPr>
      <w:rFonts w:ascii="Myriad Pro" w:eastAsia="Myriad Pro" w:hAnsi="Myriad Pro" w:cs="Myriad Pro"/>
      <w:b/>
      <w:color w:val="CC1619"/>
      <w:sz w:val="66"/>
    </w:rPr>
  </w:style>
  <w:style w:type="character" w:customStyle="1" w:styleId="Rubrik2Char">
    <w:name w:val="Rubrik 2 Char"/>
    <w:link w:val="Rubrik2"/>
    <w:uiPriority w:val="9"/>
    <w:rsid w:val="00AE5FA6"/>
    <w:rPr>
      <w:rFonts w:ascii="Myriad Pro" w:eastAsia="Myriad Pro" w:hAnsi="Myriad Pro" w:cs="Myriad Pro"/>
      <w:b/>
      <w:color w:val="CC1619"/>
      <w:sz w:val="36"/>
    </w:rPr>
  </w:style>
  <w:style w:type="paragraph" w:styleId="Innehll1">
    <w:name w:val="toc 1"/>
    <w:hidden/>
    <w:uiPriority w:val="39"/>
    <w:pPr>
      <w:spacing w:after="55" w:line="263" w:lineRule="auto"/>
      <w:ind w:left="50" w:right="37" w:hanging="10"/>
    </w:pPr>
    <w:rPr>
      <w:rFonts w:ascii="Myriad Pro" w:eastAsia="Myriad Pro" w:hAnsi="Myriad Pro" w:cs="Myriad Pro"/>
      <w:color w:val="000000"/>
      <w:sz w:val="22"/>
    </w:rPr>
  </w:style>
  <w:style w:type="paragraph" w:styleId="Sidhuvud">
    <w:name w:val="header"/>
    <w:basedOn w:val="Normal"/>
    <w:link w:val="SidhuvudChar"/>
    <w:uiPriority w:val="99"/>
    <w:unhideWhenUsed/>
    <w:rsid w:val="00AE5FA6"/>
    <w:pPr>
      <w:tabs>
        <w:tab w:val="center" w:pos="4536"/>
        <w:tab w:val="right" w:pos="9072"/>
      </w:tabs>
      <w:spacing w:after="0"/>
    </w:pPr>
  </w:style>
  <w:style w:type="character" w:customStyle="1" w:styleId="SidhuvudChar">
    <w:name w:val="Sidhuvud Char"/>
    <w:basedOn w:val="Standardstycketeckensnitt"/>
    <w:link w:val="Sidhuvud"/>
    <w:uiPriority w:val="99"/>
    <w:rsid w:val="00AE5FA6"/>
    <w:rPr>
      <w:rFonts w:ascii="Myriad Pro" w:eastAsia="Myriad Pro" w:hAnsi="Myriad Pro" w:cs="Myriad Pro"/>
      <w:color w:val="000000"/>
      <w:sz w:val="22"/>
    </w:rPr>
  </w:style>
  <w:style w:type="character" w:styleId="Platshllartext">
    <w:name w:val="Placeholder Text"/>
    <w:basedOn w:val="Standardstycketeckensnitt"/>
    <w:uiPriority w:val="99"/>
    <w:semiHidden/>
    <w:rsid w:val="00AE5FA6"/>
    <w:rPr>
      <w:color w:val="666666"/>
    </w:rPr>
  </w:style>
  <w:style w:type="paragraph" w:styleId="Rubrik">
    <w:name w:val="Title"/>
    <w:basedOn w:val="Normal"/>
    <w:next w:val="Normal"/>
    <w:link w:val="RubrikChar"/>
    <w:uiPriority w:val="10"/>
    <w:qFormat/>
    <w:rsid w:val="00AE5FA6"/>
    <w:pPr>
      <w:spacing w:after="9" w:line="266" w:lineRule="auto"/>
      <w:ind w:left="10" w:right="-116"/>
    </w:pPr>
    <w:rPr>
      <w:b/>
      <w:color w:val="CC1619"/>
      <w:sz w:val="66"/>
    </w:rPr>
  </w:style>
  <w:style w:type="character" w:customStyle="1" w:styleId="RubrikChar">
    <w:name w:val="Rubrik Char"/>
    <w:basedOn w:val="Standardstycketeckensnitt"/>
    <w:link w:val="Rubrik"/>
    <w:uiPriority w:val="10"/>
    <w:rsid w:val="00AE5FA6"/>
    <w:rPr>
      <w:rFonts w:ascii="Myriad Pro" w:eastAsia="Myriad Pro" w:hAnsi="Myriad Pro" w:cs="Myriad Pro"/>
      <w:b/>
      <w:color w:val="CC1619"/>
      <w:sz w:val="66"/>
    </w:rPr>
  </w:style>
  <w:style w:type="paragraph" w:customStyle="1" w:styleId="Rubrik3bt">
    <w:name w:val="Rubrik 3 bt"/>
    <w:basedOn w:val="Rubrik1"/>
    <w:link w:val="Rubrik3btChar"/>
    <w:autoRedefine/>
    <w:qFormat/>
    <w:rsid w:val="0064754D"/>
    <w:pPr>
      <w:spacing w:before="360" w:after="59"/>
      <w:ind w:left="22"/>
    </w:pPr>
    <w:rPr>
      <w:color w:val="auto"/>
      <w:sz w:val="26"/>
    </w:rPr>
  </w:style>
  <w:style w:type="character" w:customStyle="1" w:styleId="Rubrik3btChar">
    <w:name w:val="Rubrik 3 bt Char"/>
    <w:basedOn w:val="Rubrik3Char"/>
    <w:link w:val="Rubrik3bt"/>
    <w:rsid w:val="0064754D"/>
    <w:rPr>
      <w:rFonts w:ascii="Myriad Pro" w:eastAsia="Myriad Pro" w:hAnsi="Myriad Pro" w:cs="Myriad Pro"/>
      <w:b/>
      <w:color w:val="CC1619"/>
      <w:sz w:val="26"/>
    </w:rPr>
  </w:style>
  <w:style w:type="paragraph" w:customStyle="1" w:styleId="Normalomslag">
    <w:name w:val="Normal omslag"/>
    <w:basedOn w:val="Normal"/>
    <w:link w:val="NormalomslagChar"/>
    <w:qFormat/>
    <w:rsid w:val="000D2021"/>
    <w:pPr>
      <w:spacing w:after="9" w:line="266" w:lineRule="auto"/>
      <w:ind w:left="10" w:firstLine="722"/>
    </w:pPr>
    <w:rPr>
      <w:b/>
      <w:sz w:val="26"/>
    </w:rPr>
  </w:style>
  <w:style w:type="character" w:customStyle="1" w:styleId="NormalomslagChar">
    <w:name w:val="Normal omslag Char"/>
    <w:basedOn w:val="Standardstycketeckensnitt"/>
    <w:link w:val="Normalomslag"/>
    <w:rsid w:val="000D2021"/>
    <w:rPr>
      <w:rFonts w:ascii="Myriad Pro" w:eastAsia="Myriad Pro" w:hAnsi="Myriad Pro" w:cs="Myriad Pro"/>
      <w:b/>
      <w:color w:val="000000"/>
      <w:sz w:val="26"/>
    </w:rPr>
  </w:style>
  <w:style w:type="character" w:customStyle="1" w:styleId="Rubrik4Char">
    <w:name w:val="Rubrik 4 Char"/>
    <w:basedOn w:val="Standardstycketeckensnitt"/>
    <w:link w:val="Rubrik4"/>
    <w:uiPriority w:val="9"/>
    <w:rsid w:val="00882552"/>
    <w:rPr>
      <w:rFonts w:ascii="Myriad Pro Light" w:eastAsia="Myriad Pro" w:hAnsi="Myriad Pro Light" w:cs="Myriad Pro"/>
      <w:b/>
      <w:color w:val="000000"/>
      <w:sz w:val="22"/>
    </w:rPr>
  </w:style>
  <w:style w:type="character" w:styleId="Hyperlnk">
    <w:name w:val="Hyperlink"/>
    <w:basedOn w:val="Standardstycketeckensnitt"/>
    <w:uiPriority w:val="99"/>
    <w:unhideWhenUsed/>
    <w:rsid w:val="0042794A"/>
    <w:rPr>
      <w:color w:val="467886" w:themeColor="hyperlink"/>
      <w:u w:val="single"/>
    </w:rPr>
  </w:style>
  <w:style w:type="paragraph" w:styleId="Ingetavstnd">
    <w:name w:val="No Spacing"/>
    <w:link w:val="IngetavstndChar"/>
    <w:uiPriority w:val="1"/>
    <w:qFormat/>
    <w:rsid w:val="00337305"/>
    <w:pPr>
      <w:spacing w:after="0" w:line="240" w:lineRule="auto"/>
      <w:ind w:left="34" w:hanging="11"/>
    </w:pPr>
    <w:rPr>
      <w:rFonts w:ascii="Myriad Pro" w:eastAsia="Myriad Pro" w:hAnsi="Myriad Pro" w:cs="Myriad Pro"/>
      <w:color w:val="000000"/>
      <w:sz w:val="22"/>
    </w:rPr>
  </w:style>
  <w:style w:type="paragraph" w:customStyle="1" w:styleId="Modell-text">
    <w:name w:val="Modell-text"/>
    <w:basedOn w:val="Ingetavstnd"/>
    <w:link w:val="Modell-textChar"/>
    <w:qFormat/>
    <w:rsid w:val="00337305"/>
    <w:rPr>
      <w:sz w:val="21"/>
      <w:szCs w:val="21"/>
    </w:rPr>
  </w:style>
  <w:style w:type="character" w:customStyle="1" w:styleId="IngetavstndChar">
    <w:name w:val="Inget avstånd Char"/>
    <w:basedOn w:val="Standardstycketeckensnitt"/>
    <w:link w:val="Ingetavstnd"/>
    <w:uiPriority w:val="1"/>
    <w:rsid w:val="00337305"/>
    <w:rPr>
      <w:rFonts w:ascii="Myriad Pro" w:eastAsia="Myriad Pro" w:hAnsi="Myriad Pro" w:cs="Myriad Pro"/>
      <w:color w:val="000000"/>
      <w:sz w:val="22"/>
    </w:rPr>
  </w:style>
  <w:style w:type="character" w:customStyle="1" w:styleId="Modell-textChar">
    <w:name w:val="Modell-text Char"/>
    <w:basedOn w:val="IngetavstndChar"/>
    <w:link w:val="Modell-text"/>
    <w:rsid w:val="00337305"/>
    <w:rPr>
      <w:rFonts w:ascii="Myriad Pro" w:eastAsia="Myriad Pro" w:hAnsi="Myriad Pro" w:cs="Myriad Pro"/>
      <w:color w:val="000000"/>
      <w:sz w:val="21"/>
      <w:szCs w:val="21"/>
    </w:rPr>
  </w:style>
  <w:style w:type="paragraph" w:styleId="Liststycke">
    <w:name w:val="List Paragraph"/>
    <w:basedOn w:val="Normal"/>
    <w:uiPriority w:val="34"/>
    <w:qFormat/>
    <w:rsid w:val="00337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fd.se/verktyg/lagar-och-regler-om-tillganglighet/samhallsplanering-och-byggd-miljo/rokfria-miljoer/" TargetMode="External"/><Relationship Id="rId39" Type="http://schemas.openxmlformats.org/officeDocument/2006/relationships/footer" Target="footer2.xml"/><Relationship Id="rId21" Type="http://schemas.openxmlformats.org/officeDocument/2006/relationships/hyperlink" Target="https://www.digg.se/" TargetMode="External"/><Relationship Id="rId34" Type="http://schemas.openxmlformats.org/officeDocument/2006/relationships/hyperlink" Target="https://www.regionstockholm.se/" TargetMode="External"/><Relationship Id="rId42" Type="http://schemas.openxmlformats.org/officeDocument/2006/relationships/hyperlink" Target="https://funktionsrattstockholmslan.se/"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mtm.se/punktskriftsnamnden/skrivregler-och-riktlinjer/skyltar-och-kartor-i-offentlig-milj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iksdagen.se/" TargetMode="External"/><Relationship Id="rId32" Type="http://schemas.openxmlformats.org/officeDocument/2006/relationships/hyperlink" Target="https://riksdagen.se/" TargetMode="External"/><Relationship Id="rId37" Type="http://schemas.openxmlformats.org/officeDocument/2006/relationships/hyperlink" Target="https://www.do.se/" TargetMode="Externa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ertec.lth.se/ud/" TargetMode="External"/><Relationship Id="rId28" Type="http://schemas.openxmlformats.org/officeDocument/2006/relationships/hyperlink" Target="https://riksdagen.se/" TargetMode="External"/><Relationship Id="rId36" Type="http://schemas.openxmlformats.org/officeDocument/2006/relationships/hyperlink" Target="https://www.certec.lth.se/ud/" TargetMode="External"/><Relationship Id="rId10" Type="http://schemas.openxmlformats.org/officeDocument/2006/relationships/endnotes" Target="endnotes.xml"/><Relationship Id="rId19" Type="http://schemas.openxmlformats.org/officeDocument/2006/relationships/hyperlink" Target="https://regeringen.se/" TargetMode="External"/><Relationship Id="rId31" Type="http://schemas.openxmlformats.org/officeDocument/2006/relationships/hyperlink" Target="https://riksdagen.se/"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riksdagen.se/" TargetMode="External"/><Relationship Id="rId27" Type="http://schemas.openxmlformats.org/officeDocument/2006/relationships/hyperlink" Target="https://riksdagen.se/" TargetMode="External"/><Relationship Id="rId30" Type="http://schemas.openxmlformats.org/officeDocument/2006/relationships/hyperlink" Target="https://riksdagen.se/" TargetMode="External"/><Relationship Id="rId35" Type="http://schemas.openxmlformats.org/officeDocument/2006/relationships/hyperlink" Target="https://jamstalldhetsmyndigheten.se/"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overket.se/" TargetMode="External"/><Relationship Id="rId33" Type="http://schemas.openxmlformats.org/officeDocument/2006/relationships/hyperlink" Target="https://riksdagen.se/"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hyperlink" Target="https://regeringen.se/" TargetMode="External"/><Relationship Id="rId4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7CD88CF6834F23B1B1389D45E3EE6B"/>
        <w:category>
          <w:name w:val="Allmänt"/>
          <w:gallery w:val="placeholder"/>
        </w:category>
        <w:types>
          <w:type w:val="bbPlcHdr"/>
        </w:types>
        <w:behaviors>
          <w:behavior w:val="content"/>
        </w:behaviors>
        <w:guid w:val="{A380FE52-6A63-4348-9E5B-373E44B6A1E1}"/>
      </w:docPartPr>
      <w:docPartBody>
        <w:p w:rsidR="00997C19" w:rsidRDefault="0071797C" w:rsidP="0071797C">
          <w:pPr>
            <w:pStyle w:val="CC7CD88CF6834F23B1B1389D45E3EE6B1"/>
          </w:pPr>
          <w:r w:rsidRPr="0003212B">
            <w:rPr>
              <w:rStyle w:val="Platshllartext"/>
              <w:highlight w:val="yellow"/>
            </w:rPr>
            <w:t>Klicka här för att ange kommun / region</w:t>
          </w:r>
        </w:p>
      </w:docPartBody>
    </w:docPart>
    <w:docPart>
      <w:docPartPr>
        <w:name w:val="4C9F194747134CF3A1E1F24A7D589178"/>
        <w:category>
          <w:name w:val="Allmänt"/>
          <w:gallery w:val="placeholder"/>
        </w:category>
        <w:types>
          <w:type w:val="bbPlcHdr"/>
        </w:types>
        <w:behaviors>
          <w:behavior w:val="content"/>
        </w:behaviors>
        <w:guid w:val="{506D3CEE-3616-493D-8D2A-D0533BE7C83A}"/>
      </w:docPartPr>
      <w:docPartBody>
        <w:p w:rsidR="00997C19" w:rsidRDefault="0071797C" w:rsidP="0071797C">
          <w:pPr>
            <w:pStyle w:val="4C9F194747134CF3A1E1F24A7D5891781"/>
          </w:pPr>
          <w:r w:rsidRPr="00AE5FA6">
            <w:rPr>
              <w:rStyle w:val="Platshllartext"/>
              <w:highlight w:val="yellow"/>
            </w:rPr>
            <w:t>Klicka här för att ange förening</w:t>
          </w:r>
        </w:p>
      </w:docPartBody>
    </w:docPart>
    <w:docPart>
      <w:docPartPr>
        <w:name w:val="3F802C5E77D04C2AA809952DA9824065"/>
        <w:category>
          <w:name w:val="Allmänt"/>
          <w:gallery w:val="placeholder"/>
        </w:category>
        <w:types>
          <w:type w:val="bbPlcHdr"/>
        </w:types>
        <w:behaviors>
          <w:behavior w:val="content"/>
        </w:behaviors>
        <w:guid w:val="{70EE0ADB-FE17-4221-9BCD-D8388AA3DF12}"/>
      </w:docPartPr>
      <w:docPartBody>
        <w:p w:rsidR="002C267B" w:rsidRDefault="0071797C" w:rsidP="0071797C">
          <w:pPr>
            <w:pStyle w:val="3F802C5E77D04C2AA809952DA98240651"/>
          </w:pPr>
          <w:r w:rsidRPr="0003212B">
            <w:rPr>
              <w:rStyle w:val="Platshllartext"/>
              <w:highlight w:val="yellow"/>
            </w:rPr>
            <w:t>Klicka här för att ange kommun /region</w:t>
          </w:r>
        </w:p>
      </w:docPartBody>
    </w:docPart>
    <w:docPart>
      <w:docPartPr>
        <w:name w:val="CBDCB1FA4FD64FD581666B4BB4C267ED"/>
        <w:category>
          <w:name w:val="Allmänt"/>
          <w:gallery w:val="placeholder"/>
        </w:category>
        <w:types>
          <w:type w:val="bbPlcHdr"/>
        </w:types>
        <w:behaviors>
          <w:behavior w:val="content"/>
        </w:behaviors>
        <w:guid w:val="{62EC609F-0E5C-462C-9957-99ACC66466B5}"/>
      </w:docPartPr>
      <w:docPartBody>
        <w:p w:rsidR="002C267B" w:rsidRDefault="0071797C" w:rsidP="0071797C">
          <w:pPr>
            <w:pStyle w:val="CBDCB1FA4FD64FD581666B4BB4C267ED1"/>
          </w:pPr>
          <w:r w:rsidRPr="0003212B">
            <w:rPr>
              <w:rStyle w:val="Platshllartext"/>
              <w:highlight w:val="yellow"/>
            </w:rPr>
            <w:t xml:space="preserve">Klicka här för att ange </w:t>
          </w:r>
          <w:r>
            <w:rPr>
              <w:rStyle w:val="Platshllartext"/>
              <w:highlight w:val="yellow"/>
            </w:rPr>
            <w:t>kommun / region</w:t>
          </w:r>
        </w:p>
      </w:docPartBody>
    </w:docPart>
    <w:docPart>
      <w:docPartPr>
        <w:name w:val="1494C6E41C0944E5B2304290C0625B17"/>
        <w:category>
          <w:name w:val="Allmänt"/>
          <w:gallery w:val="placeholder"/>
        </w:category>
        <w:types>
          <w:type w:val="bbPlcHdr"/>
        </w:types>
        <w:behaviors>
          <w:behavior w:val="content"/>
        </w:behaviors>
        <w:guid w:val="{C713D592-9CB8-4809-8B0E-97EC8F7C8B68}"/>
      </w:docPartPr>
      <w:docPartBody>
        <w:p w:rsidR="002C267B" w:rsidRDefault="0071797C" w:rsidP="0071797C">
          <w:pPr>
            <w:pStyle w:val="1494C6E41C0944E5B2304290C0625B171"/>
          </w:pPr>
          <w:r w:rsidRPr="0003212B">
            <w:rPr>
              <w:rStyle w:val="Platshllartext"/>
              <w:highlight w:val="yellow"/>
            </w:rPr>
            <w:t xml:space="preserve">Klicka här för att ange </w:t>
          </w:r>
          <w:r>
            <w:rPr>
              <w:rStyle w:val="Platshllartext"/>
              <w:highlight w:val="yellow"/>
            </w:rPr>
            <w:t>kommun / region</w:t>
          </w:r>
        </w:p>
      </w:docPartBody>
    </w:docPart>
    <w:docPart>
      <w:docPartPr>
        <w:name w:val="D2BA91C68C8E418CB535551D47AFB647"/>
        <w:category>
          <w:name w:val="Allmänt"/>
          <w:gallery w:val="placeholder"/>
        </w:category>
        <w:types>
          <w:type w:val="bbPlcHdr"/>
        </w:types>
        <w:behaviors>
          <w:behavior w:val="content"/>
        </w:behaviors>
        <w:guid w:val="{24F90245-2D87-4BF9-9501-3D9D910D6D76}"/>
      </w:docPartPr>
      <w:docPartBody>
        <w:p w:rsidR="002C267B" w:rsidRDefault="0071797C" w:rsidP="0071797C">
          <w:pPr>
            <w:pStyle w:val="D2BA91C68C8E418CB535551D47AFB6471"/>
          </w:pPr>
          <w:r w:rsidRPr="0003212B">
            <w:rPr>
              <w:rStyle w:val="Platshllartext"/>
              <w:highlight w:val="yellow"/>
            </w:rPr>
            <w:t xml:space="preserve">Klicka här för att ange </w:t>
          </w:r>
          <w:r>
            <w:rPr>
              <w:rStyle w:val="Platshllartext"/>
              <w:highlight w:val="yellow"/>
            </w:rPr>
            <w:t>kommun / region</w:t>
          </w:r>
        </w:p>
      </w:docPartBody>
    </w:docPart>
    <w:docPart>
      <w:docPartPr>
        <w:name w:val="2894EF3AED734891A057056FE2919C78"/>
        <w:category>
          <w:name w:val="Allmänt"/>
          <w:gallery w:val="placeholder"/>
        </w:category>
        <w:types>
          <w:type w:val="bbPlcHdr"/>
        </w:types>
        <w:behaviors>
          <w:behavior w:val="content"/>
        </w:behaviors>
        <w:guid w:val="{F0EF98D5-F0C7-443D-82DB-235FF1A232F7}"/>
      </w:docPartPr>
      <w:docPartBody>
        <w:p w:rsidR="002C267B" w:rsidRDefault="0071797C" w:rsidP="0071797C">
          <w:pPr>
            <w:pStyle w:val="2894EF3AED734891A057056FE2919C781"/>
          </w:pPr>
          <w:r w:rsidRPr="0003212B">
            <w:rPr>
              <w:rStyle w:val="Platshllartext"/>
              <w:highlight w:val="yellow"/>
            </w:rPr>
            <w:t xml:space="preserve">Klicka här för att ange </w:t>
          </w:r>
          <w:r>
            <w:rPr>
              <w:rStyle w:val="Platshllartext"/>
              <w:highlight w:val="yellow"/>
            </w:rPr>
            <w:t>kommun / region</w:t>
          </w:r>
        </w:p>
      </w:docPartBody>
    </w:docPart>
    <w:docPart>
      <w:docPartPr>
        <w:name w:val="4416C110E9C048849E33F2500A79CCA2"/>
        <w:category>
          <w:name w:val="Allmänt"/>
          <w:gallery w:val="placeholder"/>
        </w:category>
        <w:types>
          <w:type w:val="bbPlcHdr"/>
        </w:types>
        <w:behaviors>
          <w:behavior w:val="content"/>
        </w:behaviors>
        <w:guid w:val="{120AD1A9-323B-4932-ADEB-2FEC2B0C1A6E}"/>
      </w:docPartPr>
      <w:docPartBody>
        <w:p w:rsidR="002C267B" w:rsidRDefault="0071797C" w:rsidP="0071797C">
          <w:pPr>
            <w:pStyle w:val="4416C110E9C048849E33F2500A79CCA21"/>
          </w:pPr>
          <w:r w:rsidRPr="0003212B">
            <w:rPr>
              <w:rStyle w:val="Platshllartext"/>
              <w:highlight w:val="yellow"/>
            </w:rPr>
            <w:t xml:space="preserve">Klicka här för att ange </w:t>
          </w:r>
          <w:r>
            <w:rPr>
              <w:rStyle w:val="Platshllartext"/>
              <w:highlight w:val="yellow"/>
            </w:rPr>
            <w:t>kommun / region</w:t>
          </w:r>
        </w:p>
      </w:docPartBody>
    </w:docPart>
    <w:docPart>
      <w:docPartPr>
        <w:name w:val="DC7203214F8C4C1781D5CCA043093632"/>
        <w:category>
          <w:name w:val="Allmänt"/>
          <w:gallery w:val="placeholder"/>
        </w:category>
        <w:types>
          <w:type w:val="bbPlcHdr"/>
        </w:types>
        <w:behaviors>
          <w:behavior w:val="content"/>
        </w:behaviors>
        <w:guid w:val="{37ADF4D1-0DA5-4BB2-8CCC-05659525AF33}"/>
      </w:docPartPr>
      <w:docPartBody>
        <w:p w:rsidR="002C267B" w:rsidRDefault="0071797C" w:rsidP="0071797C">
          <w:pPr>
            <w:pStyle w:val="DC7203214F8C4C1781D5CCA0430936321"/>
          </w:pPr>
          <w:r w:rsidRPr="0003212B">
            <w:rPr>
              <w:rStyle w:val="Platshllartext"/>
              <w:highlight w:val="yellow"/>
            </w:rPr>
            <w:t xml:space="preserve">Klicka här för att ange </w:t>
          </w:r>
          <w:r>
            <w:rPr>
              <w:rStyle w:val="Platshllartext"/>
              <w:highlight w:val="yellow"/>
            </w:rPr>
            <w:t>kommun / region</w:t>
          </w:r>
        </w:p>
      </w:docPartBody>
    </w:docPart>
    <w:docPart>
      <w:docPartPr>
        <w:name w:val="C4524543AA8B44F38E2CBC39F27F8E1E"/>
        <w:category>
          <w:name w:val="Allmänt"/>
          <w:gallery w:val="placeholder"/>
        </w:category>
        <w:types>
          <w:type w:val="bbPlcHdr"/>
        </w:types>
        <w:behaviors>
          <w:behavior w:val="content"/>
        </w:behaviors>
        <w:guid w:val="{230D8189-C537-4CF0-8692-CBA287B105BB}"/>
      </w:docPartPr>
      <w:docPartBody>
        <w:p w:rsidR="002C267B" w:rsidRDefault="0071797C" w:rsidP="0071797C">
          <w:pPr>
            <w:pStyle w:val="C4524543AA8B44F38E2CBC39F27F8E1E1"/>
          </w:pPr>
          <w:r>
            <w:rPr>
              <w:rStyle w:val="Platshllartext"/>
              <w:highlight w:val="yellow"/>
            </w:rPr>
            <w:t>A</w:t>
          </w:r>
          <w:r w:rsidRPr="007C54F3">
            <w:rPr>
              <w:rStyle w:val="Platshllartext"/>
              <w:highlight w:val="yellow"/>
            </w:rPr>
            <w:t>nge kommunala eller regionala</w:t>
          </w:r>
        </w:p>
      </w:docPartBody>
    </w:docPart>
    <w:docPart>
      <w:docPartPr>
        <w:name w:val="2D2EF1BC2D3140F886AA297C1B853EE4"/>
        <w:category>
          <w:name w:val="Allmänt"/>
          <w:gallery w:val="placeholder"/>
        </w:category>
        <w:types>
          <w:type w:val="bbPlcHdr"/>
        </w:types>
        <w:behaviors>
          <w:behavior w:val="content"/>
        </w:behaviors>
        <w:guid w:val="{632F3A25-3315-4738-987A-BB081E358832}"/>
      </w:docPartPr>
      <w:docPartBody>
        <w:p w:rsidR="00DE684F" w:rsidRDefault="0071797C" w:rsidP="0071797C">
          <w:pPr>
            <w:pStyle w:val="2D2EF1BC2D3140F886AA297C1B853EE41"/>
          </w:pPr>
          <w:r w:rsidRPr="0042794A">
            <w:rPr>
              <w:rStyle w:val="Platshllartext"/>
              <w:highlight w:val="yellow"/>
            </w:rPr>
            <w:t xml:space="preserve">Klicka </w:t>
          </w:r>
          <w:r>
            <w:rPr>
              <w:rStyle w:val="Platshllartext"/>
              <w:highlight w:val="yellow"/>
            </w:rPr>
            <w:t>h</w:t>
          </w:r>
          <w:r w:rsidRPr="0042794A">
            <w:rPr>
              <w:rStyle w:val="Platshllartext"/>
              <w:highlight w:val="yellow"/>
            </w:rPr>
            <w:t>är för att ange namn på t.ex. styrdokument</w:t>
          </w:r>
        </w:p>
      </w:docPartBody>
    </w:docPart>
    <w:docPart>
      <w:docPartPr>
        <w:name w:val="2C498EF7F1524DA49F711597074E75A6"/>
        <w:category>
          <w:name w:val="Allmänt"/>
          <w:gallery w:val="placeholder"/>
        </w:category>
        <w:types>
          <w:type w:val="bbPlcHdr"/>
        </w:types>
        <w:behaviors>
          <w:behavior w:val="content"/>
        </w:behaviors>
        <w:guid w:val="{F6102DAE-93FD-45E2-9F4C-26F9AF2897C4}"/>
      </w:docPartPr>
      <w:docPartBody>
        <w:p w:rsidR="00DE684F" w:rsidRDefault="0071797C" w:rsidP="0071797C">
          <w:pPr>
            <w:pStyle w:val="2C498EF7F1524DA49F711597074E75A6"/>
          </w:pPr>
          <w:r w:rsidRPr="0042794A">
            <w:rPr>
              <w:rStyle w:val="Platshllartext"/>
              <w:highlight w:val="yellow"/>
            </w:rPr>
            <w:t>Klicka här för att ang</w:t>
          </w:r>
          <w:r>
            <w:rPr>
              <w:rStyle w:val="Platshllartext"/>
              <w:highlight w:val="yellow"/>
            </w:rPr>
            <w:t>e länk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19"/>
    <w:rsid w:val="000C629E"/>
    <w:rsid w:val="000C6DAF"/>
    <w:rsid w:val="00192E83"/>
    <w:rsid w:val="0021792D"/>
    <w:rsid w:val="002C267B"/>
    <w:rsid w:val="00351940"/>
    <w:rsid w:val="003709A5"/>
    <w:rsid w:val="003B7BE3"/>
    <w:rsid w:val="003D1F2A"/>
    <w:rsid w:val="00565997"/>
    <w:rsid w:val="0071797C"/>
    <w:rsid w:val="00775C77"/>
    <w:rsid w:val="00787D01"/>
    <w:rsid w:val="007F3DD1"/>
    <w:rsid w:val="0080503D"/>
    <w:rsid w:val="009802F0"/>
    <w:rsid w:val="00997C19"/>
    <w:rsid w:val="009C7DC8"/>
    <w:rsid w:val="00A8423F"/>
    <w:rsid w:val="00B152F4"/>
    <w:rsid w:val="00CE4B1A"/>
    <w:rsid w:val="00D25A6D"/>
    <w:rsid w:val="00DE684F"/>
    <w:rsid w:val="00EA3A6B"/>
    <w:rsid w:val="00EF6A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1797C"/>
    <w:rPr>
      <w:color w:val="666666"/>
    </w:rPr>
  </w:style>
  <w:style w:type="paragraph" w:customStyle="1" w:styleId="CC7CD88CF6834F23B1B1389D45E3EE6B1">
    <w:name w:val="CC7CD88CF6834F23B1B1389D45E3EE6B1"/>
    <w:rsid w:val="0071797C"/>
    <w:pPr>
      <w:spacing w:after="120" w:line="240" w:lineRule="auto"/>
      <w:ind w:left="34" w:hanging="11"/>
    </w:pPr>
    <w:rPr>
      <w:rFonts w:ascii="Myriad Pro" w:eastAsia="Myriad Pro" w:hAnsi="Myriad Pro" w:cs="Myriad Pro"/>
      <w:color w:val="000000"/>
      <w:sz w:val="22"/>
    </w:rPr>
  </w:style>
  <w:style w:type="paragraph" w:customStyle="1" w:styleId="4C9F194747134CF3A1E1F24A7D5891781">
    <w:name w:val="4C9F194747134CF3A1E1F24A7D5891781"/>
    <w:rsid w:val="0071797C"/>
    <w:pPr>
      <w:spacing w:after="120" w:line="240" w:lineRule="auto"/>
      <w:ind w:left="34" w:hanging="11"/>
    </w:pPr>
    <w:rPr>
      <w:rFonts w:ascii="Myriad Pro" w:eastAsia="Myriad Pro" w:hAnsi="Myriad Pro" w:cs="Myriad Pro"/>
      <w:color w:val="000000"/>
      <w:sz w:val="22"/>
    </w:rPr>
  </w:style>
  <w:style w:type="paragraph" w:customStyle="1" w:styleId="4416C110E9C048849E33F2500A79CCA21">
    <w:name w:val="4416C110E9C048849E33F2500A79CCA21"/>
    <w:rsid w:val="0071797C"/>
    <w:pPr>
      <w:spacing w:after="120" w:line="240" w:lineRule="auto"/>
      <w:ind w:left="34" w:hanging="11"/>
    </w:pPr>
    <w:rPr>
      <w:rFonts w:ascii="Myriad Pro" w:eastAsia="Myriad Pro" w:hAnsi="Myriad Pro" w:cs="Myriad Pro"/>
      <w:color w:val="000000"/>
      <w:sz w:val="22"/>
    </w:rPr>
  </w:style>
  <w:style w:type="paragraph" w:customStyle="1" w:styleId="3F802C5E77D04C2AA809952DA98240651">
    <w:name w:val="3F802C5E77D04C2AA809952DA98240651"/>
    <w:rsid w:val="0071797C"/>
    <w:pPr>
      <w:spacing w:after="120" w:line="240" w:lineRule="auto"/>
      <w:ind w:left="34" w:hanging="11"/>
    </w:pPr>
    <w:rPr>
      <w:rFonts w:ascii="Myriad Pro" w:eastAsia="Myriad Pro" w:hAnsi="Myriad Pro" w:cs="Myriad Pro"/>
      <w:color w:val="000000"/>
      <w:sz w:val="22"/>
    </w:rPr>
  </w:style>
  <w:style w:type="paragraph" w:customStyle="1" w:styleId="CBDCB1FA4FD64FD581666B4BB4C267ED1">
    <w:name w:val="CBDCB1FA4FD64FD581666B4BB4C267ED1"/>
    <w:rsid w:val="0071797C"/>
    <w:pPr>
      <w:spacing w:after="120" w:line="240" w:lineRule="auto"/>
      <w:ind w:left="34" w:hanging="11"/>
    </w:pPr>
    <w:rPr>
      <w:rFonts w:ascii="Myriad Pro" w:eastAsia="Myriad Pro" w:hAnsi="Myriad Pro" w:cs="Myriad Pro"/>
      <w:color w:val="000000"/>
      <w:sz w:val="22"/>
    </w:rPr>
  </w:style>
  <w:style w:type="paragraph" w:customStyle="1" w:styleId="1494C6E41C0944E5B2304290C0625B171">
    <w:name w:val="1494C6E41C0944E5B2304290C0625B171"/>
    <w:rsid w:val="0071797C"/>
    <w:pPr>
      <w:spacing w:after="120" w:line="240" w:lineRule="auto"/>
      <w:ind w:left="34" w:hanging="11"/>
    </w:pPr>
    <w:rPr>
      <w:rFonts w:ascii="Myriad Pro" w:eastAsia="Myriad Pro" w:hAnsi="Myriad Pro" w:cs="Myriad Pro"/>
      <w:color w:val="000000"/>
      <w:sz w:val="22"/>
    </w:rPr>
  </w:style>
  <w:style w:type="paragraph" w:customStyle="1" w:styleId="D2BA91C68C8E418CB535551D47AFB6471">
    <w:name w:val="D2BA91C68C8E418CB535551D47AFB6471"/>
    <w:rsid w:val="0071797C"/>
    <w:pPr>
      <w:spacing w:after="120" w:line="240" w:lineRule="auto"/>
      <w:ind w:left="34" w:hanging="11"/>
    </w:pPr>
    <w:rPr>
      <w:rFonts w:ascii="Myriad Pro" w:eastAsia="Myriad Pro" w:hAnsi="Myriad Pro" w:cs="Myriad Pro"/>
      <w:color w:val="000000"/>
      <w:sz w:val="22"/>
    </w:rPr>
  </w:style>
  <w:style w:type="paragraph" w:customStyle="1" w:styleId="2894EF3AED734891A057056FE2919C781">
    <w:name w:val="2894EF3AED734891A057056FE2919C781"/>
    <w:rsid w:val="0071797C"/>
    <w:pPr>
      <w:spacing w:after="120" w:line="240" w:lineRule="auto"/>
      <w:ind w:left="34" w:hanging="11"/>
    </w:pPr>
    <w:rPr>
      <w:rFonts w:ascii="Myriad Pro" w:eastAsia="Myriad Pro" w:hAnsi="Myriad Pro" w:cs="Myriad Pro"/>
      <w:color w:val="000000"/>
      <w:sz w:val="22"/>
    </w:rPr>
  </w:style>
  <w:style w:type="paragraph" w:customStyle="1" w:styleId="DC7203214F8C4C1781D5CCA0430936321">
    <w:name w:val="DC7203214F8C4C1781D5CCA0430936321"/>
    <w:rsid w:val="0071797C"/>
    <w:pPr>
      <w:spacing w:after="120" w:line="240" w:lineRule="auto"/>
      <w:ind w:left="34" w:hanging="11"/>
    </w:pPr>
    <w:rPr>
      <w:rFonts w:ascii="Myriad Pro" w:eastAsia="Myriad Pro" w:hAnsi="Myriad Pro" w:cs="Myriad Pro"/>
      <w:color w:val="000000"/>
      <w:sz w:val="22"/>
    </w:rPr>
  </w:style>
  <w:style w:type="paragraph" w:customStyle="1" w:styleId="C4524543AA8B44F38E2CBC39F27F8E1E1">
    <w:name w:val="C4524543AA8B44F38E2CBC39F27F8E1E1"/>
    <w:rsid w:val="0071797C"/>
    <w:pPr>
      <w:keepNext/>
      <w:keepLines/>
      <w:spacing w:after="64" w:line="259" w:lineRule="auto"/>
      <w:ind w:left="20" w:hanging="10"/>
      <w:outlineLvl w:val="2"/>
    </w:pPr>
    <w:rPr>
      <w:rFonts w:ascii="Myriad Pro" w:eastAsia="Myriad Pro" w:hAnsi="Myriad Pro" w:cs="Myriad Pro"/>
      <w:b/>
      <w:color w:val="CC1619"/>
    </w:rPr>
  </w:style>
  <w:style w:type="paragraph" w:customStyle="1" w:styleId="2D2EF1BC2D3140F886AA297C1B853EE41">
    <w:name w:val="2D2EF1BC2D3140F886AA297C1B853EE41"/>
    <w:rsid w:val="0071797C"/>
    <w:pPr>
      <w:spacing w:after="3" w:line="261" w:lineRule="auto"/>
      <w:ind w:left="20" w:hanging="11"/>
      <w:outlineLvl w:val="3"/>
    </w:pPr>
    <w:rPr>
      <w:rFonts w:ascii="Myriad Pro Light" w:eastAsia="Myriad Pro" w:hAnsi="Myriad Pro Light" w:cs="Myriad Pro"/>
      <w:b/>
      <w:color w:val="000000"/>
      <w:sz w:val="22"/>
    </w:rPr>
  </w:style>
  <w:style w:type="paragraph" w:customStyle="1" w:styleId="2C498EF7F1524DA49F711597074E75A6">
    <w:name w:val="2C498EF7F1524DA49F711597074E75A6"/>
    <w:rsid w:val="0071797C"/>
    <w:pPr>
      <w:spacing w:after="120" w:line="240" w:lineRule="auto"/>
      <w:ind w:left="34" w:hanging="11"/>
    </w:pPr>
    <w:rPr>
      <w:rFonts w:ascii="Myriad Pro" w:eastAsia="Myriad Pro" w:hAnsi="Myriad Pro" w:cs="Myriad Pro"/>
      <w:color w:val="00000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2700" cap="flat">
          <a:miter lim="100000"/>
        </a:ln>
      </a:spPr>
      <a:bodyPr/>
      <a:lstStyle/>
      <a:style>
        <a:lnRef idx="1">
          <a:srgbClr val="000000"/>
        </a:lnRef>
        <a:fillRef idx="0">
          <a:srgbClr val="000000">
            <a:alpha val="0"/>
          </a:srgbClr>
        </a:fillRef>
        <a:effectRef idx="0">
          <a:scrgbClr r="0" g="0" b="0"/>
        </a:effectRef>
        <a:fontRef idx="none"/>
      </a:style>
    </a:sp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03B9677E2578548A15827A116A97A40" ma:contentTypeVersion="18" ma:contentTypeDescription="Skapa ett nytt dokument." ma:contentTypeScope="" ma:versionID="109be4f0fa327968f41f17a55bf0ec8f">
  <xsd:schema xmlns:xsd="http://www.w3.org/2001/XMLSchema" xmlns:xs="http://www.w3.org/2001/XMLSchema" xmlns:p="http://schemas.microsoft.com/office/2006/metadata/properties" xmlns:ns2="674b268b-99c2-437b-8bda-23aaf24b24ce" xmlns:ns3="c45c0034-0cd6-4726-bb80-16c537b05362" targetNamespace="http://schemas.microsoft.com/office/2006/metadata/properties" ma:root="true" ma:fieldsID="724ceebe046be13864027ec14e80a4c7" ns2:_="" ns3:_="">
    <xsd:import namespace="674b268b-99c2-437b-8bda-23aaf24b24ce"/>
    <xsd:import namespace="c45c0034-0cd6-4726-bb80-16c537b05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b268b-99c2-437b-8bda-23aaf24b2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dec63d98-c8fd-423a-8280-fd26944fe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c0034-0cd6-4726-bb80-16c537b05362"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ff2a0dfa-523b-4f37-be63-8c3e902dc627}" ma:internalName="TaxCatchAll" ma:showField="CatchAllData" ma:web="c45c0034-0cd6-4726-bb80-16c537b05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45c0034-0cd6-4726-bb80-16c537b05362" xsi:nil="true"/>
    <lcf76f155ced4ddcb4097134ff3c332f xmlns="674b268b-99c2-437b-8bda-23aaf24b24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4E4268-E23F-4C3B-BC2E-DE037F53575B}">
  <ds:schemaRefs>
    <ds:schemaRef ds:uri="http://schemas.openxmlformats.org/officeDocument/2006/bibliography"/>
  </ds:schemaRefs>
</ds:datastoreItem>
</file>

<file path=customXml/itemProps2.xml><?xml version="1.0" encoding="utf-8"?>
<ds:datastoreItem xmlns:ds="http://schemas.openxmlformats.org/officeDocument/2006/customXml" ds:itemID="{71B8FA3A-BECB-4923-8078-DE857BC1E848}">
  <ds:schemaRefs>
    <ds:schemaRef ds:uri="http://schemas.microsoft.com/sharepoint/v3/contenttype/forms"/>
  </ds:schemaRefs>
</ds:datastoreItem>
</file>

<file path=customXml/itemProps3.xml><?xml version="1.0" encoding="utf-8"?>
<ds:datastoreItem xmlns:ds="http://schemas.openxmlformats.org/officeDocument/2006/customXml" ds:itemID="{19CC6970-804E-4607-AF29-9796E274B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b268b-99c2-437b-8bda-23aaf24b24ce"/>
    <ds:schemaRef ds:uri="c45c0034-0cd6-4726-bb80-16c537b05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8B32BF-3694-4C60-90D6-CA3BE67610B3}">
  <ds:schemaRefs>
    <ds:schemaRef ds:uri="http://schemas.microsoft.com/office/2006/metadata/properties"/>
    <ds:schemaRef ds:uri="http://schemas.microsoft.com/office/infopath/2007/PartnerControls"/>
    <ds:schemaRef ds:uri="c45c0034-0cd6-4726-bb80-16c537b05362"/>
    <ds:schemaRef ds:uri="674b268b-99c2-437b-8bda-23aaf24b24ce"/>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16</Pages>
  <Words>1788</Words>
  <Characters>9480</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En handbok om FKB, Funktionsrättskonsekvensbeskrivning</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handbok om FKB, Funktionsrättskonsekvensbeskrivning</dc:title>
  <dc:subject/>
  <dc:creator>Funktionsrätt Stockholms län</dc:creator>
  <cp:keywords/>
  <cp:lastModifiedBy>Annelie Ström</cp:lastModifiedBy>
  <cp:revision>49</cp:revision>
  <cp:lastPrinted>2024-10-29T11:36:00Z</cp:lastPrinted>
  <dcterms:created xsi:type="dcterms:W3CDTF">2024-10-15T13:08:00Z</dcterms:created>
  <dcterms:modified xsi:type="dcterms:W3CDTF">2024-11-26T09:37:00Z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0x010100903B9677E2578548A15827A116A97A40</vt:lpwstr>
  </property>
</Properties>
</file>